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19F" w:rsidRDefault="00E5719F" w:rsidP="00E5719F">
      <w:pPr>
        <w:rPr>
          <w:b/>
          <w:szCs w:val="24"/>
          <w:lang w:eastAsia="en-US"/>
        </w:rPr>
      </w:pPr>
      <w:bookmarkStart w:id="0" w:name="_GoBack"/>
      <w:bookmarkEnd w:id="0"/>
    </w:p>
    <w:p w:rsidR="00E5719F" w:rsidRDefault="00E5719F" w:rsidP="00E5719F">
      <w:pPr>
        <w:rPr>
          <w:b/>
          <w:szCs w:val="24"/>
          <w:lang w:eastAsia="en-US"/>
        </w:rPr>
      </w:pPr>
    </w:p>
    <w:p w:rsidR="00E5719F" w:rsidRPr="005F0D12" w:rsidRDefault="00E5719F" w:rsidP="00E5719F">
      <w:pPr>
        <w:pStyle w:val="AralkYok"/>
        <w:jc w:val="both"/>
        <w:rPr>
          <w:szCs w:val="24"/>
        </w:rPr>
      </w:pPr>
      <w:r w:rsidRPr="005F0D12">
        <w:rPr>
          <w:szCs w:val="24"/>
        </w:rPr>
        <w:t xml:space="preserve">AZİZİYE </w:t>
      </w:r>
      <w:r>
        <w:rPr>
          <w:szCs w:val="24"/>
        </w:rPr>
        <w:t xml:space="preserve">BELEDİYE </w:t>
      </w:r>
      <w:r w:rsidRPr="005F0D12">
        <w:rPr>
          <w:szCs w:val="24"/>
        </w:rPr>
        <w:t>MECLİSİNİN 0</w:t>
      </w:r>
      <w:r>
        <w:rPr>
          <w:szCs w:val="24"/>
        </w:rPr>
        <w:t>3</w:t>
      </w:r>
      <w:r w:rsidRPr="005F0D12">
        <w:rPr>
          <w:szCs w:val="24"/>
        </w:rPr>
        <w:t>/</w:t>
      </w:r>
      <w:r>
        <w:rPr>
          <w:szCs w:val="24"/>
        </w:rPr>
        <w:t>02</w:t>
      </w:r>
      <w:r w:rsidRPr="005F0D12">
        <w:rPr>
          <w:szCs w:val="24"/>
        </w:rPr>
        <w:t>/20</w:t>
      </w:r>
      <w:r>
        <w:rPr>
          <w:szCs w:val="24"/>
        </w:rPr>
        <w:t>21</w:t>
      </w:r>
      <w:r w:rsidRPr="005F0D12">
        <w:rPr>
          <w:szCs w:val="24"/>
        </w:rPr>
        <w:t xml:space="preserve"> TARİHLİ OLAĞAN                                                           </w:t>
      </w:r>
      <w:r>
        <w:rPr>
          <w:szCs w:val="24"/>
        </w:rPr>
        <w:t>2</w:t>
      </w:r>
      <w:r w:rsidRPr="005F0D12">
        <w:rPr>
          <w:szCs w:val="24"/>
        </w:rPr>
        <w:t>. BİRLEŞİM TOPLANTISINDA ALINAN KARARLARIN ÖZETİDİR.</w:t>
      </w:r>
    </w:p>
    <w:p w:rsidR="00E5719F" w:rsidRPr="005F0D12" w:rsidRDefault="00E5719F" w:rsidP="00E5719F">
      <w:pPr>
        <w:jc w:val="both"/>
        <w:rPr>
          <w:szCs w:val="24"/>
        </w:rPr>
      </w:pPr>
    </w:p>
    <w:p w:rsidR="00E5719F" w:rsidRPr="005F0D12" w:rsidRDefault="00E5719F" w:rsidP="00E5719F">
      <w:pPr>
        <w:jc w:val="both"/>
        <w:rPr>
          <w:szCs w:val="24"/>
        </w:rPr>
      </w:pPr>
      <w:r w:rsidRPr="005F0D12">
        <w:rPr>
          <w:szCs w:val="24"/>
        </w:rPr>
        <w:t>KARARLARIN ÖZETİ</w:t>
      </w:r>
    </w:p>
    <w:p w:rsidR="00E5719F" w:rsidRPr="005F0D12" w:rsidRDefault="00E5719F" w:rsidP="00E5719F">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3</w:t>
      </w:r>
      <w:r w:rsidRPr="005F0D12">
        <w:rPr>
          <w:szCs w:val="24"/>
        </w:rPr>
        <w:t xml:space="preserve">. Dönem yılının </w:t>
      </w:r>
      <w:r>
        <w:rPr>
          <w:szCs w:val="24"/>
        </w:rPr>
        <w:t>Şubat ayı olağan Toplantısının 2. Birleşiminin 1. oturumunu 03</w:t>
      </w:r>
      <w:r w:rsidRPr="005F0D12">
        <w:rPr>
          <w:szCs w:val="24"/>
        </w:rPr>
        <w:t>/</w:t>
      </w:r>
      <w:r>
        <w:rPr>
          <w:szCs w:val="24"/>
        </w:rPr>
        <w:t>02</w:t>
      </w:r>
      <w:r w:rsidRPr="005F0D12">
        <w:rPr>
          <w:szCs w:val="24"/>
        </w:rPr>
        <w:t>/202</w:t>
      </w:r>
      <w:r>
        <w:rPr>
          <w:szCs w:val="24"/>
        </w:rPr>
        <w:t>1</w:t>
      </w:r>
      <w:r w:rsidRPr="005F0D12">
        <w:rPr>
          <w:szCs w:val="24"/>
        </w:rPr>
        <w:t xml:space="preserve"> </w:t>
      </w:r>
      <w:r>
        <w:rPr>
          <w:szCs w:val="24"/>
        </w:rPr>
        <w:t xml:space="preserve">Çarşamba </w:t>
      </w:r>
      <w:r w:rsidRPr="005F0D12">
        <w:rPr>
          <w:szCs w:val="24"/>
        </w:rPr>
        <w:t>günü saat 1</w:t>
      </w:r>
      <w:r>
        <w:rPr>
          <w:szCs w:val="24"/>
        </w:rPr>
        <w:t>3:0</w:t>
      </w:r>
      <w:r w:rsidRPr="005F0D12">
        <w:rPr>
          <w:szCs w:val="24"/>
        </w:rPr>
        <w:t>0' d</w:t>
      </w:r>
      <w:r>
        <w:rPr>
          <w:szCs w:val="24"/>
        </w:rPr>
        <w:t>e</w:t>
      </w:r>
      <w:r w:rsidRPr="005F0D12">
        <w:rPr>
          <w:szCs w:val="24"/>
        </w:rPr>
        <w:t xml:space="preserve"> Meclis toplantı salonunda yapmak üzere toplandı.</w:t>
      </w:r>
    </w:p>
    <w:p w:rsidR="00E5719F" w:rsidRPr="005F0D12" w:rsidRDefault="00E5719F" w:rsidP="00E5719F">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E5719F" w:rsidRDefault="00E5719F" w:rsidP="00E5719F">
      <w:pPr>
        <w:pStyle w:val="AralkYok"/>
        <w:jc w:val="both"/>
        <w:rPr>
          <w:sz w:val="20"/>
        </w:rPr>
      </w:pPr>
      <w:proofErr w:type="gramStart"/>
      <w:r w:rsidRPr="005F0D12">
        <w:rPr>
          <w:b/>
          <w:szCs w:val="24"/>
        </w:rPr>
        <w:t>Toplantıya Katılanlar</w:t>
      </w:r>
      <w:r w:rsidRPr="005F0D12">
        <w:rPr>
          <w:szCs w:val="24"/>
        </w:rPr>
        <w:t xml:space="preserve">;  </w:t>
      </w:r>
      <w:r>
        <w:rPr>
          <w:b/>
          <w:sz w:val="20"/>
        </w:rPr>
        <w:t xml:space="preserve">Muhammed Cevdet ORHAN’ </w:t>
      </w:r>
      <w:proofErr w:type="spellStart"/>
      <w:r>
        <w:rPr>
          <w:b/>
          <w:sz w:val="20"/>
        </w:rPr>
        <w:t>ın</w:t>
      </w:r>
      <w:proofErr w:type="spellEnd"/>
      <w:r>
        <w:rPr>
          <w:b/>
          <w:sz w:val="20"/>
        </w:rPr>
        <w:t xml:space="preserve"> </w:t>
      </w:r>
      <w:r>
        <w:rPr>
          <w:sz w:val="20"/>
        </w:rPr>
        <w:t xml:space="preserve">Başkanlığında üyelerden, Ömer Faruk YARBA, </w:t>
      </w:r>
      <w:proofErr w:type="spellStart"/>
      <w:r>
        <w:rPr>
          <w:sz w:val="20"/>
        </w:rPr>
        <w:t>Abdussamet</w:t>
      </w:r>
      <w:proofErr w:type="spellEnd"/>
      <w:r>
        <w:rPr>
          <w:sz w:val="20"/>
        </w:rPr>
        <w:t xml:space="preserve"> ACAR, Ömer Faruk TÖREMEN, Mehmet AKARSU, Abdulkadir BULUT, Mürsel ETEGÜL, Ayşe AYDIN, Sefer KARA, Haluk Ziya BEYOĞLU, İsmail ARSLAN, Fatih GÜNEYİN, Hüseyin GÜLER, Necmettin SEFEROĞLU, İsmail KARAGÖZ, Şükran SEVİNDİK, Atilla SEVİM, Barış KÖSE, Canip ÖZSOY, Serkan YILDIZ, Mücahit POLAT, Ali AYDIN, Mükremin ERTÜRK, Yalçın PİRİNÇCİ ve Mehmet KENAN</w:t>
      </w:r>
      <w:proofErr w:type="gramEnd"/>
    </w:p>
    <w:p w:rsidR="00E5719F" w:rsidRPr="005F0D12" w:rsidRDefault="00E5719F" w:rsidP="00E5719F">
      <w:pPr>
        <w:pStyle w:val="AralkYok"/>
        <w:jc w:val="both"/>
        <w:rPr>
          <w:b/>
          <w:szCs w:val="24"/>
        </w:rPr>
      </w:pPr>
    </w:p>
    <w:p w:rsidR="00E5719F" w:rsidRDefault="00E5719F" w:rsidP="00E5719F">
      <w:pPr>
        <w:jc w:val="both"/>
        <w:rPr>
          <w:sz w:val="20"/>
        </w:rPr>
      </w:pPr>
      <w:r w:rsidRPr="005F0D12">
        <w:rPr>
          <w:b/>
          <w:szCs w:val="24"/>
        </w:rPr>
        <w:t xml:space="preserve">Mazeretli Olarak Toplantıya Katılmayanlar; </w:t>
      </w:r>
      <w:r>
        <w:rPr>
          <w:sz w:val="20"/>
        </w:rPr>
        <w:t>Mustafa ÖREN ve Mükremin ERTÜRK</w:t>
      </w:r>
    </w:p>
    <w:p w:rsidR="00E5719F" w:rsidRDefault="00E5719F" w:rsidP="00E5719F">
      <w:pPr>
        <w:jc w:val="both"/>
        <w:rPr>
          <w:sz w:val="20"/>
        </w:rPr>
      </w:pPr>
    </w:p>
    <w:p w:rsidR="00E5719F" w:rsidRPr="005F0D12" w:rsidRDefault="00E5719F" w:rsidP="00E5719F">
      <w:pPr>
        <w:jc w:val="both"/>
        <w:rPr>
          <w:szCs w:val="24"/>
        </w:rPr>
      </w:pPr>
    </w:p>
    <w:p w:rsidR="00E5719F" w:rsidRPr="005F0D12" w:rsidRDefault="00E5719F" w:rsidP="00E5719F">
      <w:pPr>
        <w:tabs>
          <w:tab w:val="left" w:pos="8289"/>
        </w:tabs>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E5719F" w:rsidRDefault="00E5719F" w:rsidP="00E5719F">
      <w:pPr>
        <w:rPr>
          <w:b/>
          <w:szCs w:val="24"/>
          <w:lang w:eastAsia="en-US"/>
        </w:rPr>
      </w:pPr>
    </w:p>
    <w:p w:rsidR="00E5719F" w:rsidRDefault="00E5719F" w:rsidP="00E5719F">
      <w:pPr>
        <w:rPr>
          <w:b/>
          <w:szCs w:val="24"/>
          <w:lang w:eastAsia="en-US"/>
        </w:rPr>
      </w:pPr>
    </w:p>
    <w:p w:rsidR="00E5719F" w:rsidRDefault="00E5719F" w:rsidP="00E5719F">
      <w:pPr>
        <w:jc w:val="both"/>
        <w:rPr>
          <w:b/>
          <w:szCs w:val="24"/>
          <w:lang w:eastAsia="en-US"/>
        </w:rPr>
      </w:pPr>
      <w:proofErr w:type="gramStart"/>
      <w:r>
        <w:rPr>
          <w:b/>
          <w:szCs w:val="24"/>
          <w:lang w:eastAsia="en-US"/>
        </w:rPr>
        <w:t xml:space="preserve">1- </w:t>
      </w:r>
      <w:r w:rsidRPr="003F7530">
        <w:rPr>
          <w:b/>
          <w:szCs w:val="24"/>
        </w:rPr>
        <w:t xml:space="preserve">07/01/2021 tarih ve 63444 sayılı İl Tarım ve Orman Müdürlüğünün ve 27/01/2021 tarih ve 2163 sayılı Erzurum Büyükşehir Belediye Başkanlığının yazıları gereğince Meclis gündemimize alınan tarımsal destek ve kredilerden faydalanılabilmesi için İlçemize bağlı 72 adet mahallemizin ve </w:t>
      </w:r>
      <w:proofErr w:type="spellStart"/>
      <w:r w:rsidRPr="003F7530">
        <w:rPr>
          <w:b/>
          <w:szCs w:val="24"/>
        </w:rPr>
        <w:t>Adaçay</w:t>
      </w:r>
      <w:proofErr w:type="spellEnd"/>
      <w:r w:rsidRPr="003F7530">
        <w:rPr>
          <w:b/>
          <w:szCs w:val="24"/>
        </w:rPr>
        <w:t xml:space="preserve">, </w:t>
      </w:r>
      <w:proofErr w:type="spellStart"/>
      <w:r w:rsidRPr="003F7530">
        <w:rPr>
          <w:b/>
          <w:szCs w:val="24"/>
        </w:rPr>
        <w:t>Aşağıyenice</w:t>
      </w:r>
      <w:proofErr w:type="spellEnd"/>
      <w:r w:rsidRPr="003F7530">
        <w:rPr>
          <w:b/>
          <w:szCs w:val="24"/>
        </w:rPr>
        <w:t xml:space="preserve">, </w:t>
      </w:r>
      <w:proofErr w:type="spellStart"/>
      <w:r w:rsidRPr="003F7530">
        <w:rPr>
          <w:b/>
          <w:szCs w:val="24"/>
        </w:rPr>
        <w:t>Ağören</w:t>
      </w:r>
      <w:proofErr w:type="spellEnd"/>
      <w:r w:rsidRPr="003F7530">
        <w:rPr>
          <w:b/>
          <w:szCs w:val="24"/>
        </w:rPr>
        <w:t xml:space="preserve">, Alaybeyi, </w:t>
      </w:r>
      <w:proofErr w:type="spellStart"/>
      <w:r w:rsidRPr="003F7530">
        <w:rPr>
          <w:b/>
          <w:szCs w:val="24"/>
        </w:rPr>
        <w:t>Be</w:t>
      </w:r>
      <w:r>
        <w:rPr>
          <w:b/>
          <w:szCs w:val="24"/>
        </w:rPr>
        <w:t>ypınarı</w:t>
      </w:r>
      <w:proofErr w:type="spellEnd"/>
      <w:r>
        <w:rPr>
          <w:b/>
          <w:szCs w:val="24"/>
        </w:rPr>
        <w:t xml:space="preserve">, </w:t>
      </w:r>
      <w:proofErr w:type="spellStart"/>
      <w:r>
        <w:rPr>
          <w:b/>
          <w:szCs w:val="24"/>
        </w:rPr>
        <w:t>Demirgeçit</w:t>
      </w:r>
      <w:proofErr w:type="spellEnd"/>
      <w:r>
        <w:rPr>
          <w:b/>
          <w:szCs w:val="24"/>
        </w:rPr>
        <w:t xml:space="preserve">, </w:t>
      </w:r>
      <w:proofErr w:type="spellStart"/>
      <w:r>
        <w:rPr>
          <w:b/>
          <w:szCs w:val="24"/>
        </w:rPr>
        <w:t>Düztoprak</w:t>
      </w:r>
      <w:proofErr w:type="spellEnd"/>
      <w:r>
        <w:rPr>
          <w:b/>
          <w:szCs w:val="24"/>
        </w:rPr>
        <w:t xml:space="preserve">, </w:t>
      </w:r>
      <w:r w:rsidRPr="003F7530">
        <w:rPr>
          <w:b/>
          <w:szCs w:val="24"/>
        </w:rPr>
        <w:t xml:space="preserve">Kahramanlar, </w:t>
      </w:r>
      <w:proofErr w:type="spellStart"/>
      <w:r w:rsidRPr="003F7530">
        <w:rPr>
          <w:b/>
          <w:szCs w:val="24"/>
        </w:rPr>
        <w:t>Kayapa</w:t>
      </w:r>
      <w:proofErr w:type="spellEnd"/>
      <w:r w:rsidRPr="003F7530">
        <w:rPr>
          <w:b/>
          <w:szCs w:val="24"/>
        </w:rPr>
        <w:t xml:space="preserve">, </w:t>
      </w:r>
      <w:proofErr w:type="spellStart"/>
      <w:r w:rsidRPr="003F7530">
        <w:rPr>
          <w:b/>
          <w:szCs w:val="24"/>
        </w:rPr>
        <w:t>Kumluyazı</w:t>
      </w:r>
      <w:proofErr w:type="spellEnd"/>
      <w:r w:rsidRPr="003F7530">
        <w:rPr>
          <w:b/>
          <w:szCs w:val="24"/>
        </w:rPr>
        <w:t xml:space="preserve">, Kuşçu, </w:t>
      </w:r>
      <w:proofErr w:type="spellStart"/>
      <w:r w:rsidRPr="003F7530">
        <w:rPr>
          <w:b/>
          <w:szCs w:val="24"/>
        </w:rPr>
        <w:t>Ömertepe</w:t>
      </w:r>
      <w:proofErr w:type="spellEnd"/>
      <w:r w:rsidRPr="003F7530">
        <w:rPr>
          <w:b/>
          <w:szCs w:val="24"/>
        </w:rPr>
        <w:t xml:space="preserve">, Özbek, </w:t>
      </w:r>
      <w:proofErr w:type="spellStart"/>
      <w:r w:rsidRPr="003F7530">
        <w:rPr>
          <w:b/>
          <w:szCs w:val="24"/>
        </w:rPr>
        <w:t>Özbilen</w:t>
      </w:r>
      <w:proofErr w:type="spellEnd"/>
      <w:r w:rsidRPr="003F7530">
        <w:rPr>
          <w:b/>
          <w:szCs w:val="24"/>
        </w:rPr>
        <w:t xml:space="preserve">, </w:t>
      </w:r>
      <w:proofErr w:type="spellStart"/>
      <w:r w:rsidRPr="003F7530">
        <w:rPr>
          <w:b/>
          <w:szCs w:val="24"/>
        </w:rPr>
        <w:t>Sakalıkesik</w:t>
      </w:r>
      <w:proofErr w:type="spellEnd"/>
      <w:r w:rsidRPr="003F7530">
        <w:rPr>
          <w:b/>
          <w:szCs w:val="24"/>
        </w:rPr>
        <w:t xml:space="preserve">, </w:t>
      </w:r>
      <w:proofErr w:type="spellStart"/>
      <w:r w:rsidRPr="003F7530">
        <w:rPr>
          <w:b/>
          <w:szCs w:val="24"/>
        </w:rPr>
        <w:t>Sarıyayla</w:t>
      </w:r>
      <w:proofErr w:type="spellEnd"/>
      <w:r w:rsidRPr="003F7530">
        <w:rPr>
          <w:b/>
        </w:rPr>
        <w:t xml:space="preserve">, </w:t>
      </w:r>
      <w:r>
        <w:rPr>
          <w:b/>
          <w:szCs w:val="24"/>
        </w:rPr>
        <w:t xml:space="preserve">, Tebrizcik, Tınazlı, Yarımca, </w:t>
      </w:r>
      <w:r w:rsidRPr="003F7530">
        <w:rPr>
          <w:b/>
          <w:szCs w:val="24"/>
        </w:rPr>
        <w:t>Söğütlü</w:t>
      </w:r>
      <w:r>
        <w:rPr>
          <w:b/>
          <w:szCs w:val="24"/>
        </w:rPr>
        <w:t xml:space="preserve">, </w:t>
      </w:r>
      <w:r w:rsidRPr="003F7530">
        <w:rPr>
          <w:b/>
          <w:szCs w:val="24"/>
        </w:rPr>
        <w:t>Ilıca</w:t>
      </w:r>
      <w:r>
        <w:rPr>
          <w:b/>
          <w:szCs w:val="24"/>
        </w:rPr>
        <w:t xml:space="preserve"> (Kırsal Kesimde Kalanlar)</w:t>
      </w:r>
      <w:r w:rsidRPr="003F7530">
        <w:rPr>
          <w:b/>
          <w:szCs w:val="24"/>
        </w:rPr>
        <w:t xml:space="preserve">, </w:t>
      </w:r>
      <w:proofErr w:type="spellStart"/>
      <w:r w:rsidRPr="003F7530">
        <w:rPr>
          <w:b/>
          <w:szCs w:val="24"/>
        </w:rPr>
        <w:t>Saltuklu</w:t>
      </w:r>
      <w:proofErr w:type="spellEnd"/>
      <w:r>
        <w:rPr>
          <w:b/>
          <w:szCs w:val="24"/>
        </w:rPr>
        <w:t xml:space="preserve"> (Kırsal Kesimde Kalanlar) ve</w:t>
      </w:r>
      <w:r w:rsidRPr="003F7530">
        <w:rPr>
          <w:b/>
          <w:szCs w:val="24"/>
        </w:rPr>
        <w:t xml:space="preserve"> Selçuklu</w:t>
      </w:r>
      <w:r>
        <w:rPr>
          <w:b/>
          <w:szCs w:val="24"/>
        </w:rPr>
        <w:t xml:space="preserve"> (Kırsal Kesimde Kalanlar)</w:t>
      </w:r>
      <w:r w:rsidRPr="003F7530">
        <w:rPr>
          <w:b/>
          <w:szCs w:val="24"/>
        </w:rPr>
        <w:t xml:space="preserve"> mahallelerimizde kırsal alan belirlenmesi için incelemeler yapılmak üzere komisyonlarımıza havale edilmiştir. Tarım, Orman, Hayvancılık, Su Ürünleri ve Muhtelif İşler Komisyonumuzca hazırlanan raporda zikredildiği üzere; </w:t>
      </w:r>
      <w:r w:rsidRPr="003F7530">
        <w:rPr>
          <w:b/>
          <w:color w:val="000000"/>
          <w:szCs w:val="24"/>
        </w:rPr>
        <w:t>5216 sayılı Büyükşehir Belediyesi Kanununa</w:t>
      </w:r>
      <w:r w:rsidRPr="003F7530">
        <w:rPr>
          <w:b/>
          <w:szCs w:val="24"/>
        </w:rPr>
        <w:t xml:space="preserve"> 7254 sayılı kanunla eklenen hüküm gereğince daha önce köy tüzel kişiliği iken mahalleye dönüşen kırsal yerleşim alanlarımızın kırsal mahallelere dönüştürülmesi bölgemiz için hayati önem taşıyan tarım ve hayvancılığın gelişmesi ve bu gelişime destek sağlaması açısından değerli bir atılımdır. </w:t>
      </w:r>
      <w:proofErr w:type="gramEnd"/>
      <w:r w:rsidRPr="003F7530">
        <w:rPr>
          <w:b/>
          <w:szCs w:val="24"/>
        </w:rPr>
        <w:t xml:space="preserve">Böylece kırsal alanlar da yaşayan çiftçimiz ve üreticimiz </w:t>
      </w:r>
      <w:r w:rsidRPr="003F7530">
        <w:rPr>
          <w:b/>
          <w:color w:val="202124"/>
          <w:szCs w:val="24"/>
          <w:shd w:val="clear" w:color="auto" w:fill="FFFFFF"/>
        </w:rPr>
        <w:t>Tarım ve Kırsal Kalkınmayı Destekleme</w:t>
      </w:r>
      <w:r w:rsidRPr="003F7530">
        <w:rPr>
          <w:b/>
          <w:szCs w:val="24"/>
        </w:rPr>
        <w:t xml:space="preserve"> ve DAP desteklerinden daha etkin bir şekilde faydalanacaktır. Ayrıca 7254 sayılı kanunla sağlanacak olan vergi muafiyeti, vergi ve harç indirimi de </w:t>
      </w:r>
      <w:r w:rsidRPr="003F7530">
        <w:rPr>
          <w:b/>
          <w:color w:val="222222"/>
          <w:szCs w:val="24"/>
          <w:shd w:val="clear" w:color="auto" w:fill="FFFFFF"/>
        </w:rPr>
        <w:t xml:space="preserve">Tarımsal üretimi arttırma bağlamında </w:t>
      </w:r>
      <w:r w:rsidRPr="003F7530">
        <w:rPr>
          <w:b/>
          <w:szCs w:val="24"/>
        </w:rPr>
        <w:t>üreticimize katkı sağlayacaktır. Çevre ve Sağlık Komis</w:t>
      </w:r>
      <w:r>
        <w:rPr>
          <w:b/>
          <w:szCs w:val="24"/>
        </w:rPr>
        <w:t>y</w:t>
      </w:r>
      <w:r w:rsidRPr="003F7530">
        <w:rPr>
          <w:b/>
          <w:szCs w:val="24"/>
        </w:rPr>
        <w:t>onumuzca hazırlanan raporda zikredildiği üzere; Getirilen bu düzenleme ile 7254 sayılı kanunla sağlanacak olan su ücretlerindeki indirimler bu yerleşim alanlarında yaşayan halkımıza katkı sağlayacaktır. Ayrıca Elektrik ve su bağlantılarında yaşanan sıkıntılar aşılacaktır. Üreticimizin üzerinde bir baskı oluşturan tarımsal ve hayvansal üretimin doğal sonucu olan çevreye ve sağlığa etkileri de azaltılmış olacaktır.</w:t>
      </w:r>
      <w:r w:rsidRPr="003F7530">
        <w:rPr>
          <w:b/>
        </w:rPr>
        <w:t xml:space="preserve"> </w:t>
      </w:r>
      <w:r w:rsidRPr="003F7530">
        <w:rPr>
          <w:b/>
          <w:szCs w:val="24"/>
        </w:rPr>
        <w:t xml:space="preserve">İmar </w:t>
      </w:r>
      <w:proofErr w:type="spellStart"/>
      <w:r w:rsidRPr="003F7530">
        <w:rPr>
          <w:b/>
          <w:szCs w:val="24"/>
        </w:rPr>
        <w:t>Komisyonumuzunda</w:t>
      </w:r>
      <w:proofErr w:type="spellEnd"/>
      <w:r w:rsidRPr="003F7530">
        <w:rPr>
          <w:b/>
          <w:szCs w:val="24"/>
        </w:rPr>
        <w:t xml:space="preserve"> uygun görüşü ile Meclisimize gelen komisyon raporları doğrultusunda kabulüne;</w:t>
      </w:r>
      <w:r>
        <w:rPr>
          <w:szCs w:val="24"/>
        </w:rPr>
        <w:t xml:space="preserve"> </w:t>
      </w:r>
      <w:r w:rsidRPr="006E1E3C">
        <w:rPr>
          <w:szCs w:val="24"/>
        </w:rPr>
        <w:t xml:space="preserve">işaretle yapılan oylama neticesinde </w:t>
      </w:r>
      <w:r w:rsidRPr="006E1E3C">
        <w:rPr>
          <w:b/>
          <w:szCs w:val="24"/>
        </w:rPr>
        <w:t>oy birliği ile karar</w:t>
      </w:r>
      <w:r w:rsidRPr="006E1E3C">
        <w:rPr>
          <w:szCs w:val="24"/>
        </w:rPr>
        <w:t xml:space="preserve"> </w:t>
      </w:r>
      <w:r w:rsidRPr="006E1E3C">
        <w:rPr>
          <w:b/>
          <w:szCs w:val="24"/>
        </w:rPr>
        <w:t>verilmiştir.</w:t>
      </w:r>
    </w:p>
    <w:p w:rsidR="00E5719F" w:rsidRDefault="00E5719F" w:rsidP="00E5719F">
      <w:pPr>
        <w:rPr>
          <w:b/>
          <w:szCs w:val="24"/>
          <w:lang w:eastAsia="en-US"/>
        </w:rPr>
      </w:pPr>
    </w:p>
    <w:p w:rsidR="00E5719F" w:rsidRDefault="00E5719F" w:rsidP="00E5719F">
      <w:pPr>
        <w:rPr>
          <w:b/>
          <w:szCs w:val="24"/>
          <w:lang w:eastAsia="en-US"/>
        </w:rPr>
      </w:pPr>
    </w:p>
    <w:p w:rsidR="00E5719F" w:rsidRDefault="00E5719F" w:rsidP="00E5719F">
      <w:pPr>
        <w:rPr>
          <w:b/>
          <w:szCs w:val="24"/>
          <w:lang w:eastAsia="en-US"/>
        </w:rPr>
      </w:pPr>
    </w:p>
    <w:p w:rsidR="00E5719F" w:rsidRDefault="00E5719F" w:rsidP="00E5719F">
      <w:pPr>
        <w:rPr>
          <w:b/>
          <w:szCs w:val="24"/>
          <w:lang w:eastAsia="en-US"/>
        </w:rPr>
      </w:pPr>
    </w:p>
    <w:p w:rsidR="00E5719F" w:rsidRDefault="00E5719F" w:rsidP="00E5719F">
      <w:pPr>
        <w:rPr>
          <w:b/>
          <w:szCs w:val="24"/>
          <w:lang w:eastAsia="en-US"/>
        </w:rPr>
      </w:pPr>
    </w:p>
    <w:p w:rsidR="00E5719F" w:rsidRDefault="00E5719F" w:rsidP="00E5719F">
      <w:pPr>
        <w:rPr>
          <w:b/>
          <w:szCs w:val="24"/>
          <w:lang w:eastAsia="en-US"/>
        </w:rPr>
      </w:pPr>
    </w:p>
    <w:p w:rsidR="00E5719F" w:rsidRDefault="00E5719F" w:rsidP="00E5719F">
      <w:pPr>
        <w:rPr>
          <w:b/>
          <w:szCs w:val="24"/>
          <w:lang w:eastAsia="en-US"/>
        </w:rPr>
      </w:pPr>
    </w:p>
    <w:p w:rsidR="00E5719F" w:rsidRDefault="00E5719F" w:rsidP="00E5719F">
      <w:pPr>
        <w:rPr>
          <w:b/>
          <w:szCs w:val="24"/>
          <w:lang w:eastAsia="en-US"/>
        </w:rPr>
      </w:pPr>
    </w:p>
    <w:p w:rsidR="00E5719F" w:rsidRDefault="00E5719F" w:rsidP="00E5719F">
      <w:pPr>
        <w:rPr>
          <w:b/>
          <w:szCs w:val="24"/>
          <w:lang w:eastAsia="en-US"/>
        </w:rPr>
      </w:pPr>
    </w:p>
    <w:p w:rsidR="00E5719F" w:rsidRDefault="00E5719F" w:rsidP="00E5719F">
      <w:pPr>
        <w:rPr>
          <w:b/>
          <w:szCs w:val="24"/>
          <w:lang w:eastAsia="en-US"/>
        </w:rPr>
      </w:pPr>
    </w:p>
    <w:p w:rsidR="00E5719F" w:rsidRDefault="00E5719F" w:rsidP="00E5719F">
      <w:pPr>
        <w:jc w:val="both"/>
        <w:rPr>
          <w:b/>
          <w:szCs w:val="24"/>
        </w:rPr>
      </w:pPr>
      <w:r>
        <w:rPr>
          <w:b/>
          <w:szCs w:val="24"/>
          <w:lang w:eastAsia="en-US"/>
        </w:rPr>
        <w:t xml:space="preserve">2- </w:t>
      </w:r>
      <w:r w:rsidRPr="006E2A5D">
        <w:rPr>
          <w:b/>
          <w:szCs w:val="24"/>
        </w:rPr>
        <w:t xml:space="preserve">Mülkiyeti Belediyemize ait İlçemiz muhtelif mahallelerinde bulunan 10 adet taşınmaz Çevre ve Şehircilik Bakanlığı Milli Emlak Genel Müdürlüğünün 12/01/2021 tarih ve 63859 sayılı yazısı ile takdiri yapılarak 12.583.348,93 ₺ bedel ile Belediyemizin vergi borçlarına mahsup edilmek üzere satın alınması uygun bulunmuştur. </w:t>
      </w:r>
      <w:proofErr w:type="gramStart"/>
      <w:r w:rsidRPr="006E2A5D">
        <w:rPr>
          <w:b/>
          <w:szCs w:val="24"/>
        </w:rPr>
        <w:t xml:space="preserve">Buna göre Aziziye İlçemizin muhtelif mahallerinde bulunan ekli listede kıymet takdiri ve nitelikleri belirtilen Mülkiyeti Aziziye Belediyesine ait veya hissedarı bulunduğu 10 adet taşınmazın toplamda 12.583.348,93 ₺ tutarındaki vergi borcuna mahsuben karşılık </w:t>
      </w:r>
      <w:r>
        <w:rPr>
          <w:b/>
          <w:szCs w:val="24"/>
        </w:rPr>
        <w:t xml:space="preserve">5393 sayılı kanunun 18. Maddesinin (e) bendine istinaden </w:t>
      </w:r>
      <w:r w:rsidRPr="006E2A5D">
        <w:rPr>
          <w:b/>
          <w:szCs w:val="24"/>
        </w:rPr>
        <w:t xml:space="preserve">satışının yapılmasına; </w:t>
      </w:r>
      <w:r w:rsidRPr="006E1E3C">
        <w:rPr>
          <w:szCs w:val="24"/>
        </w:rPr>
        <w:t xml:space="preserve">işaretle yapılan oylama neticesinde </w:t>
      </w:r>
      <w:r w:rsidRPr="006E1E3C">
        <w:rPr>
          <w:b/>
          <w:szCs w:val="24"/>
        </w:rPr>
        <w:t>oy birliği ile karar</w:t>
      </w:r>
      <w:r w:rsidRPr="006E1E3C">
        <w:rPr>
          <w:szCs w:val="24"/>
        </w:rPr>
        <w:t xml:space="preserve"> </w:t>
      </w:r>
      <w:r w:rsidRPr="006E1E3C">
        <w:rPr>
          <w:b/>
          <w:szCs w:val="24"/>
        </w:rPr>
        <w:t xml:space="preserve">verilmiştir. </w:t>
      </w:r>
      <w:proofErr w:type="gramEnd"/>
    </w:p>
    <w:p w:rsidR="00E5719F" w:rsidRDefault="00E5719F" w:rsidP="00E5719F">
      <w:pPr>
        <w:jc w:val="both"/>
        <w:rPr>
          <w:b/>
          <w:szCs w:val="24"/>
        </w:rPr>
      </w:pPr>
    </w:p>
    <w:tbl>
      <w:tblPr>
        <w:tblW w:w="10505" w:type="dxa"/>
        <w:tblInd w:w="-718" w:type="dxa"/>
        <w:tblLayout w:type="fixed"/>
        <w:tblCellMar>
          <w:left w:w="70" w:type="dxa"/>
          <w:right w:w="70" w:type="dxa"/>
        </w:tblCellMar>
        <w:tblLook w:val="04A0" w:firstRow="1" w:lastRow="0" w:firstColumn="1" w:lastColumn="0" w:noHBand="0" w:noVBand="1"/>
      </w:tblPr>
      <w:tblGrid>
        <w:gridCol w:w="869"/>
        <w:gridCol w:w="931"/>
        <w:gridCol w:w="922"/>
        <w:gridCol w:w="1142"/>
        <w:gridCol w:w="894"/>
        <w:gridCol w:w="911"/>
        <w:gridCol w:w="1008"/>
        <w:gridCol w:w="1702"/>
        <w:gridCol w:w="816"/>
        <w:gridCol w:w="1310"/>
      </w:tblGrid>
      <w:tr w:rsidR="00E5719F" w:rsidRPr="006A3C42" w:rsidTr="00794A0A">
        <w:trPr>
          <w:trHeight w:val="510"/>
        </w:trPr>
        <w:tc>
          <w:tcPr>
            <w:tcW w:w="869" w:type="dxa"/>
            <w:vMerge w:val="restart"/>
            <w:tcBorders>
              <w:top w:val="single" w:sz="8" w:space="0" w:color="auto"/>
              <w:left w:val="single" w:sz="4" w:space="0" w:color="000000"/>
              <w:bottom w:val="single" w:sz="8" w:space="0" w:color="000000"/>
              <w:right w:val="single" w:sz="8" w:space="0" w:color="auto"/>
            </w:tcBorders>
            <w:shd w:val="clear" w:color="000000" w:fill="D8E4BC"/>
            <w:vAlign w:val="center"/>
            <w:hideMark/>
          </w:tcPr>
          <w:p w:rsidR="00E5719F" w:rsidRPr="006A3C42" w:rsidRDefault="00E5719F" w:rsidP="00794A0A">
            <w:pPr>
              <w:rPr>
                <w:b/>
                <w:bCs/>
                <w:sz w:val="16"/>
                <w:szCs w:val="16"/>
              </w:rPr>
            </w:pPr>
            <w:r w:rsidRPr="006A3C42">
              <w:rPr>
                <w:b/>
                <w:bCs/>
                <w:sz w:val="16"/>
                <w:szCs w:val="16"/>
              </w:rPr>
              <w:t> </w:t>
            </w:r>
            <w:r>
              <w:rPr>
                <w:b/>
                <w:bCs/>
                <w:sz w:val="16"/>
                <w:szCs w:val="16"/>
              </w:rPr>
              <w:t>Sıra No</w:t>
            </w:r>
          </w:p>
        </w:tc>
        <w:tc>
          <w:tcPr>
            <w:tcW w:w="931" w:type="dxa"/>
            <w:vMerge w:val="restart"/>
            <w:tcBorders>
              <w:top w:val="single" w:sz="8" w:space="0" w:color="auto"/>
              <w:left w:val="single" w:sz="8" w:space="0" w:color="auto"/>
              <w:bottom w:val="single" w:sz="8" w:space="0" w:color="000000"/>
              <w:right w:val="single" w:sz="8" w:space="0" w:color="auto"/>
            </w:tcBorders>
            <w:shd w:val="clear" w:color="000000" w:fill="D8E4BC"/>
            <w:vAlign w:val="center"/>
            <w:hideMark/>
          </w:tcPr>
          <w:p w:rsidR="00E5719F" w:rsidRPr="006A3C42" w:rsidRDefault="00E5719F" w:rsidP="00794A0A">
            <w:pPr>
              <w:rPr>
                <w:b/>
                <w:bCs/>
                <w:sz w:val="16"/>
                <w:szCs w:val="16"/>
              </w:rPr>
            </w:pPr>
            <w:r w:rsidRPr="006A3C42">
              <w:rPr>
                <w:b/>
                <w:bCs/>
                <w:sz w:val="16"/>
                <w:szCs w:val="16"/>
              </w:rPr>
              <w:t>İl</w:t>
            </w:r>
          </w:p>
        </w:tc>
        <w:tc>
          <w:tcPr>
            <w:tcW w:w="922" w:type="dxa"/>
            <w:vMerge w:val="restart"/>
            <w:tcBorders>
              <w:top w:val="single" w:sz="8" w:space="0" w:color="auto"/>
              <w:left w:val="single" w:sz="8" w:space="0" w:color="auto"/>
              <w:bottom w:val="single" w:sz="8" w:space="0" w:color="000000"/>
              <w:right w:val="single" w:sz="8" w:space="0" w:color="auto"/>
            </w:tcBorders>
            <w:shd w:val="clear" w:color="000000" w:fill="D8E4BC"/>
            <w:vAlign w:val="center"/>
            <w:hideMark/>
          </w:tcPr>
          <w:p w:rsidR="00E5719F" w:rsidRPr="006A3C42" w:rsidRDefault="00E5719F" w:rsidP="00794A0A">
            <w:pPr>
              <w:rPr>
                <w:b/>
                <w:bCs/>
                <w:sz w:val="16"/>
                <w:szCs w:val="16"/>
              </w:rPr>
            </w:pPr>
            <w:r w:rsidRPr="006A3C42">
              <w:rPr>
                <w:b/>
                <w:bCs/>
                <w:sz w:val="16"/>
                <w:szCs w:val="16"/>
              </w:rPr>
              <w:t>İlçe</w:t>
            </w:r>
          </w:p>
        </w:tc>
        <w:tc>
          <w:tcPr>
            <w:tcW w:w="1142" w:type="dxa"/>
            <w:vMerge w:val="restart"/>
            <w:tcBorders>
              <w:top w:val="single" w:sz="8" w:space="0" w:color="auto"/>
              <w:left w:val="single" w:sz="8" w:space="0" w:color="auto"/>
              <w:bottom w:val="single" w:sz="8" w:space="0" w:color="000000"/>
              <w:right w:val="single" w:sz="8" w:space="0" w:color="auto"/>
            </w:tcBorders>
            <w:shd w:val="clear" w:color="000000" w:fill="D8E4BC"/>
            <w:vAlign w:val="center"/>
            <w:hideMark/>
          </w:tcPr>
          <w:p w:rsidR="00E5719F" w:rsidRPr="006A3C42" w:rsidRDefault="00E5719F" w:rsidP="00794A0A">
            <w:pPr>
              <w:rPr>
                <w:b/>
                <w:bCs/>
                <w:sz w:val="16"/>
                <w:szCs w:val="16"/>
              </w:rPr>
            </w:pPr>
            <w:r w:rsidRPr="006A3C42">
              <w:rPr>
                <w:b/>
                <w:bCs/>
                <w:sz w:val="16"/>
                <w:szCs w:val="16"/>
              </w:rPr>
              <w:t>Mahalle/Köy</w:t>
            </w:r>
          </w:p>
        </w:tc>
        <w:tc>
          <w:tcPr>
            <w:tcW w:w="894" w:type="dxa"/>
            <w:vMerge w:val="restart"/>
            <w:tcBorders>
              <w:top w:val="single" w:sz="8" w:space="0" w:color="auto"/>
              <w:left w:val="single" w:sz="8" w:space="0" w:color="auto"/>
              <w:bottom w:val="single" w:sz="8" w:space="0" w:color="000000"/>
              <w:right w:val="single" w:sz="8" w:space="0" w:color="auto"/>
            </w:tcBorders>
            <w:shd w:val="clear" w:color="000000" w:fill="D8E4BC"/>
            <w:vAlign w:val="center"/>
            <w:hideMark/>
          </w:tcPr>
          <w:p w:rsidR="00E5719F" w:rsidRPr="006A3C42" w:rsidRDefault="00E5719F" w:rsidP="00794A0A">
            <w:pPr>
              <w:rPr>
                <w:b/>
                <w:bCs/>
                <w:sz w:val="16"/>
                <w:szCs w:val="16"/>
              </w:rPr>
            </w:pPr>
            <w:r w:rsidRPr="006A3C42">
              <w:rPr>
                <w:b/>
                <w:bCs/>
                <w:sz w:val="16"/>
                <w:szCs w:val="16"/>
              </w:rPr>
              <w:t>Ada</w:t>
            </w:r>
          </w:p>
        </w:tc>
        <w:tc>
          <w:tcPr>
            <w:tcW w:w="911" w:type="dxa"/>
            <w:vMerge w:val="restart"/>
            <w:tcBorders>
              <w:top w:val="single" w:sz="8" w:space="0" w:color="auto"/>
              <w:left w:val="single" w:sz="8" w:space="0" w:color="auto"/>
              <w:bottom w:val="single" w:sz="8" w:space="0" w:color="000000"/>
              <w:right w:val="single" w:sz="8" w:space="0" w:color="auto"/>
            </w:tcBorders>
            <w:shd w:val="clear" w:color="000000" w:fill="D8E4BC"/>
            <w:vAlign w:val="center"/>
            <w:hideMark/>
          </w:tcPr>
          <w:p w:rsidR="00E5719F" w:rsidRPr="006A3C42" w:rsidRDefault="00E5719F" w:rsidP="00794A0A">
            <w:pPr>
              <w:rPr>
                <w:b/>
                <w:bCs/>
                <w:sz w:val="16"/>
                <w:szCs w:val="16"/>
              </w:rPr>
            </w:pPr>
            <w:r w:rsidRPr="006A3C42">
              <w:rPr>
                <w:b/>
                <w:bCs/>
                <w:sz w:val="16"/>
                <w:szCs w:val="16"/>
              </w:rPr>
              <w:t>Parsel</w:t>
            </w:r>
          </w:p>
        </w:tc>
        <w:tc>
          <w:tcPr>
            <w:tcW w:w="1008" w:type="dxa"/>
            <w:vMerge w:val="restart"/>
            <w:tcBorders>
              <w:top w:val="single" w:sz="8" w:space="0" w:color="auto"/>
              <w:left w:val="single" w:sz="8" w:space="0" w:color="auto"/>
              <w:bottom w:val="single" w:sz="8" w:space="0" w:color="000000"/>
              <w:right w:val="single" w:sz="8" w:space="0" w:color="auto"/>
            </w:tcBorders>
            <w:shd w:val="clear" w:color="000000" w:fill="D8E4BC"/>
            <w:vAlign w:val="center"/>
            <w:hideMark/>
          </w:tcPr>
          <w:p w:rsidR="00E5719F" w:rsidRPr="006A3C42" w:rsidRDefault="00E5719F" w:rsidP="00794A0A">
            <w:pPr>
              <w:rPr>
                <w:b/>
                <w:bCs/>
                <w:sz w:val="16"/>
                <w:szCs w:val="16"/>
              </w:rPr>
            </w:pPr>
            <w:r w:rsidRPr="006A3C42">
              <w:rPr>
                <w:b/>
                <w:bCs/>
                <w:sz w:val="16"/>
                <w:szCs w:val="16"/>
              </w:rPr>
              <w:t>Yüzölçümü (m²)</w:t>
            </w:r>
          </w:p>
        </w:tc>
        <w:tc>
          <w:tcPr>
            <w:tcW w:w="1702" w:type="dxa"/>
            <w:tcBorders>
              <w:top w:val="single" w:sz="4" w:space="0" w:color="auto"/>
              <w:left w:val="nil"/>
              <w:bottom w:val="nil"/>
              <w:right w:val="single" w:sz="8" w:space="0" w:color="auto"/>
            </w:tcBorders>
            <w:shd w:val="clear" w:color="000000" w:fill="D8E4BC"/>
            <w:vAlign w:val="center"/>
            <w:hideMark/>
          </w:tcPr>
          <w:p w:rsidR="00E5719F" w:rsidRPr="006A3C42" w:rsidRDefault="00E5719F" w:rsidP="00794A0A">
            <w:pPr>
              <w:rPr>
                <w:b/>
                <w:bCs/>
                <w:sz w:val="16"/>
                <w:szCs w:val="16"/>
              </w:rPr>
            </w:pPr>
            <w:proofErr w:type="gramStart"/>
            <w:r w:rsidRPr="006A3C42">
              <w:rPr>
                <w:b/>
                <w:bCs/>
                <w:sz w:val="16"/>
                <w:szCs w:val="16"/>
              </w:rPr>
              <w:t>m</w:t>
            </w:r>
            <w:proofErr w:type="gramEnd"/>
            <w:r w:rsidRPr="006A3C42">
              <w:rPr>
                <w:b/>
                <w:bCs/>
                <w:sz w:val="16"/>
                <w:szCs w:val="16"/>
              </w:rPr>
              <w:t>² Birim Bedeli</w:t>
            </w:r>
          </w:p>
        </w:tc>
        <w:tc>
          <w:tcPr>
            <w:tcW w:w="816" w:type="dxa"/>
            <w:vMerge w:val="restart"/>
            <w:tcBorders>
              <w:top w:val="single" w:sz="8" w:space="0" w:color="auto"/>
              <w:left w:val="single" w:sz="8" w:space="0" w:color="auto"/>
              <w:bottom w:val="single" w:sz="8" w:space="0" w:color="000000"/>
              <w:right w:val="single" w:sz="8" w:space="0" w:color="auto"/>
            </w:tcBorders>
            <w:shd w:val="clear" w:color="000000" w:fill="D8E4BC"/>
            <w:vAlign w:val="center"/>
            <w:hideMark/>
          </w:tcPr>
          <w:p w:rsidR="00E5719F" w:rsidRPr="006A3C42" w:rsidRDefault="00E5719F" w:rsidP="00794A0A">
            <w:pPr>
              <w:rPr>
                <w:b/>
                <w:bCs/>
                <w:sz w:val="16"/>
                <w:szCs w:val="16"/>
              </w:rPr>
            </w:pPr>
            <w:r w:rsidRPr="006A3C42">
              <w:rPr>
                <w:b/>
                <w:bCs/>
                <w:sz w:val="16"/>
                <w:szCs w:val="16"/>
              </w:rPr>
              <w:t>Toplam Bedel (TL)</w:t>
            </w:r>
          </w:p>
        </w:tc>
        <w:tc>
          <w:tcPr>
            <w:tcW w:w="1310" w:type="dxa"/>
            <w:vMerge w:val="restart"/>
            <w:tcBorders>
              <w:top w:val="single" w:sz="8" w:space="0" w:color="auto"/>
              <w:left w:val="single" w:sz="8" w:space="0" w:color="auto"/>
              <w:bottom w:val="single" w:sz="8" w:space="0" w:color="000000"/>
              <w:right w:val="single" w:sz="4" w:space="0" w:color="000000"/>
            </w:tcBorders>
            <w:shd w:val="clear" w:color="000000" w:fill="D8E4BC"/>
            <w:vAlign w:val="center"/>
            <w:hideMark/>
          </w:tcPr>
          <w:p w:rsidR="00E5719F" w:rsidRPr="006A3C42" w:rsidRDefault="00E5719F" w:rsidP="00794A0A">
            <w:pPr>
              <w:rPr>
                <w:b/>
                <w:bCs/>
                <w:sz w:val="16"/>
                <w:szCs w:val="16"/>
              </w:rPr>
            </w:pPr>
            <w:r w:rsidRPr="006A3C42">
              <w:rPr>
                <w:b/>
                <w:bCs/>
                <w:sz w:val="16"/>
                <w:szCs w:val="16"/>
              </w:rPr>
              <w:t>İmar Durumu</w:t>
            </w:r>
          </w:p>
        </w:tc>
      </w:tr>
      <w:tr w:rsidR="00E5719F" w:rsidRPr="006A3C42" w:rsidTr="00794A0A">
        <w:trPr>
          <w:trHeight w:val="44"/>
        </w:trPr>
        <w:tc>
          <w:tcPr>
            <w:tcW w:w="869" w:type="dxa"/>
            <w:vMerge/>
            <w:tcBorders>
              <w:top w:val="single" w:sz="8" w:space="0" w:color="auto"/>
              <w:left w:val="single" w:sz="4" w:space="0" w:color="000000"/>
              <w:bottom w:val="single" w:sz="8" w:space="0" w:color="000000"/>
              <w:right w:val="single" w:sz="8" w:space="0" w:color="auto"/>
            </w:tcBorders>
            <w:vAlign w:val="center"/>
            <w:hideMark/>
          </w:tcPr>
          <w:p w:rsidR="00E5719F" w:rsidRPr="006A3C42" w:rsidRDefault="00E5719F" w:rsidP="00794A0A">
            <w:pPr>
              <w:rPr>
                <w:b/>
                <w:bCs/>
                <w:sz w:val="16"/>
                <w:szCs w:val="16"/>
              </w:rPr>
            </w:pPr>
          </w:p>
        </w:tc>
        <w:tc>
          <w:tcPr>
            <w:tcW w:w="931" w:type="dxa"/>
            <w:vMerge/>
            <w:tcBorders>
              <w:top w:val="single" w:sz="8" w:space="0" w:color="auto"/>
              <w:left w:val="single" w:sz="8" w:space="0" w:color="auto"/>
              <w:bottom w:val="single" w:sz="8" w:space="0" w:color="000000"/>
              <w:right w:val="single" w:sz="8" w:space="0" w:color="auto"/>
            </w:tcBorders>
            <w:vAlign w:val="center"/>
            <w:hideMark/>
          </w:tcPr>
          <w:p w:rsidR="00E5719F" w:rsidRPr="006A3C42" w:rsidRDefault="00E5719F" w:rsidP="00794A0A">
            <w:pPr>
              <w:rPr>
                <w:b/>
                <w:bCs/>
                <w:sz w:val="16"/>
                <w:szCs w:val="16"/>
              </w:rPr>
            </w:pPr>
          </w:p>
        </w:tc>
        <w:tc>
          <w:tcPr>
            <w:tcW w:w="922" w:type="dxa"/>
            <w:vMerge/>
            <w:tcBorders>
              <w:top w:val="single" w:sz="8" w:space="0" w:color="auto"/>
              <w:left w:val="single" w:sz="8" w:space="0" w:color="auto"/>
              <w:bottom w:val="single" w:sz="8" w:space="0" w:color="000000"/>
              <w:right w:val="single" w:sz="8" w:space="0" w:color="auto"/>
            </w:tcBorders>
            <w:vAlign w:val="center"/>
            <w:hideMark/>
          </w:tcPr>
          <w:p w:rsidR="00E5719F" w:rsidRPr="006A3C42" w:rsidRDefault="00E5719F" w:rsidP="00794A0A">
            <w:pPr>
              <w:rPr>
                <w:b/>
                <w:bCs/>
                <w:sz w:val="16"/>
                <w:szCs w:val="16"/>
              </w:rPr>
            </w:pPr>
          </w:p>
        </w:tc>
        <w:tc>
          <w:tcPr>
            <w:tcW w:w="1142" w:type="dxa"/>
            <w:vMerge/>
            <w:tcBorders>
              <w:top w:val="single" w:sz="8" w:space="0" w:color="auto"/>
              <w:left w:val="single" w:sz="8" w:space="0" w:color="auto"/>
              <w:bottom w:val="single" w:sz="8" w:space="0" w:color="000000"/>
              <w:right w:val="single" w:sz="8" w:space="0" w:color="auto"/>
            </w:tcBorders>
            <w:vAlign w:val="center"/>
            <w:hideMark/>
          </w:tcPr>
          <w:p w:rsidR="00E5719F" w:rsidRPr="006A3C42" w:rsidRDefault="00E5719F" w:rsidP="00794A0A">
            <w:pPr>
              <w:rPr>
                <w:b/>
                <w:bCs/>
                <w:sz w:val="16"/>
                <w:szCs w:val="16"/>
              </w:rPr>
            </w:pPr>
          </w:p>
        </w:tc>
        <w:tc>
          <w:tcPr>
            <w:tcW w:w="894" w:type="dxa"/>
            <w:vMerge/>
            <w:tcBorders>
              <w:top w:val="single" w:sz="8" w:space="0" w:color="auto"/>
              <w:left w:val="single" w:sz="8" w:space="0" w:color="auto"/>
              <w:bottom w:val="single" w:sz="8" w:space="0" w:color="000000"/>
              <w:right w:val="single" w:sz="8" w:space="0" w:color="auto"/>
            </w:tcBorders>
            <w:vAlign w:val="center"/>
            <w:hideMark/>
          </w:tcPr>
          <w:p w:rsidR="00E5719F" w:rsidRPr="006A3C42" w:rsidRDefault="00E5719F" w:rsidP="00794A0A">
            <w:pPr>
              <w:rPr>
                <w:b/>
                <w:bCs/>
                <w:sz w:val="16"/>
                <w:szCs w:val="16"/>
              </w:rPr>
            </w:pPr>
          </w:p>
        </w:tc>
        <w:tc>
          <w:tcPr>
            <w:tcW w:w="911" w:type="dxa"/>
            <w:vMerge/>
            <w:tcBorders>
              <w:top w:val="single" w:sz="8" w:space="0" w:color="auto"/>
              <w:left w:val="single" w:sz="8" w:space="0" w:color="auto"/>
              <w:bottom w:val="single" w:sz="8" w:space="0" w:color="000000"/>
              <w:right w:val="single" w:sz="8" w:space="0" w:color="auto"/>
            </w:tcBorders>
            <w:vAlign w:val="center"/>
            <w:hideMark/>
          </w:tcPr>
          <w:p w:rsidR="00E5719F" w:rsidRPr="006A3C42" w:rsidRDefault="00E5719F" w:rsidP="00794A0A">
            <w:pPr>
              <w:rPr>
                <w:b/>
                <w:bCs/>
                <w:sz w:val="16"/>
                <w:szCs w:val="16"/>
              </w:rPr>
            </w:pPr>
          </w:p>
        </w:tc>
        <w:tc>
          <w:tcPr>
            <w:tcW w:w="1008" w:type="dxa"/>
            <w:vMerge/>
            <w:tcBorders>
              <w:top w:val="single" w:sz="8" w:space="0" w:color="auto"/>
              <w:left w:val="single" w:sz="8" w:space="0" w:color="auto"/>
              <w:bottom w:val="single" w:sz="8" w:space="0" w:color="000000"/>
              <w:right w:val="single" w:sz="8" w:space="0" w:color="auto"/>
            </w:tcBorders>
            <w:vAlign w:val="center"/>
            <w:hideMark/>
          </w:tcPr>
          <w:p w:rsidR="00E5719F" w:rsidRPr="006A3C42" w:rsidRDefault="00E5719F" w:rsidP="00794A0A">
            <w:pPr>
              <w:rPr>
                <w:b/>
                <w:bCs/>
                <w:sz w:val="16"/>
                <w:szCs w:val="16"/>
              </w:rPr>
            </w:pPr>
          </w:p>
        </w:tc>
        <w:tc>
          <w:tcPr>
            <w:tcW w:w="1702" w:type="dxa"/>
            <w:tcBorders>
              <w:top w:val="single" w:sz="4" w:space="0" w:color="auto"/>
              <w:left w:val="nil"/>
              <w:bottom w:val="single" w:sz="8" w:space="0" w:color="auto"/>
              <w:right w:val="single" w:sz="8" w:space="0" w:color="auto"/>
            </w:tcBorders>
            <w:shd w:val="clear" w:color="000000" w:fill="D8E4BC"/>
            <w:vAlign w:val="center"/>
            <w:hideMark/>
          </w:tcPr>
          <w:p w:rsidR="00E5719F" w:rsidRPr="006A3C42" w:rsidRDefault="00E5719F" w:rsidP="00794A0A">
            <w:pPr>
              <w:rPr>
                <w:b/>
                <w:bCs/>
                <w:sz w:val="16"/>
                <w:szCs w:val="16"/>
              </w:rPr>
            </w:pPr>
            <w:r w:rsidRPr="006A3C42">
              <w:rPr>
                <w:b/>
                <w:bCs/>
                <w:sz w:val="16"/>
                <w:szCs w:val="16"/>
              </w:rPr>
              <w:t>(TL) Rapora göre</w:t>
            </w:r>
          </w:p>
        </w:tc>
        <w:tc>
          <w:tcPr>
            <w:tcW w:w="816" w:type="dxa"/>
            <w:vMerge/>
            <w:tcBorders>
              <w:top w:val="single" w:sz="8" w:space="0" w:color="auto"/>
              <w:left w:val="single" w:sz="8" w:space="0" w:color="auto"/>
              <w:bottom w:val="single" w:sz="8" w:space="0" w:color="000000"/>
              <w:right w:val="single" w:sz="8" w:space="0" w:color="auto"/>
            </w:tcBorders>
            <w:vAlign w:val="center"/>
            <w:hideMark/>
          </w:tcPr>
          <w:p w:rsidR="00E5719F" w:rsidRPr="006A3C42" w:rsidRDefault="00E5719F" w:rsidP="00794A0A">
            <w:pPr>
              <w:rPr>
                <w:b/>
                <w:bCs/>
                <w:sz w:val="16"/>
                <w:szCs w:val="16"/>
              </w:rPr>
            </w:pPr>
          </w:p>
        </w:tc>
        <w:tc>
          <w:tcPr>
            <w:tcW w:w="1310" w:type="dxa"/>
            <w:vMerge/>
            <w:tcBorders>
              <w:top w:val="single" w:sz="8" w:space="0" w:color="auto"/>
              <w:left w:val="single" w:sz="8" w:space="0" w:color="auto"/>
              <w:bottom w:val="single" w:sz="8" w:space="0" w:color="000000"/>
              <w:right w:val="single" w:sz="4" w:space="0" w:color="000000"/>
            </w:tcBorders>
            <w:vAlign w:val="center"/>
            <w:hideMark/>
          </w:tcPr>
          <w:p w:rsidR="00E5719F" w:rsidRPr="006A3C42" w:rsidRDefault="00E5719F" w:rsidP="00794A0A">
            <w:pPr>
              <w:rPr>
                <w:b/>
                <w:bCs/>
                <w:sz w:val="16"/>
                <w:szCs w:val="16"/>
              </w:rPr>
            </w:pPr>
          </w:p>
        </w:tc>
      </w:tr>
      <w:tr w:rsidR="00E5719F" w:rsidRPr="006A3C42" w:rsidTr="00794A0A">
        <w:trPr>
          <w:trHeight w:val="286"/>
        </w:trPr>
        <w:tc>
          <w:tcPr>
            <w:tcW w:w="869" w:type="dxa"/>
            <w:tcBorders>
              <w:top w:val="nil"/>
              <w:left w:val="single" w:sz="4" w:space="0" w:color="000000"/>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1</w:t>
            </w:r>
          </w:p>
        </w:tc>
        <w:tc>
          <w:tcPr>
            <w:tcW w:w="931"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Erzurum</w:t>
            </w:r>
          </w:p>
        </w:tc>
        <w:tc>
          <w:tcPr>
            <w:tcW w:w="922"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Aziziye</w:t>
            </w:r>
          </w:p>
        </w:tc>
        <w:tc>
          <w:tcPr>
            <w:tcW w:w="1142"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proofErr w:type="spellStart"/>
            <w:r w:rsidRPr="006A3C42">
              <w:rPr>
                <w:sz w:val="16"/>
                <w:szCs w:val="16"/>
              </w:rPr>
              <w:t>Gezköy</w:t>
            </w:r>
            <w:proofErr w:type="spellEnd"/>
          </w:p>
        </w:tc>
        <w:tc>
          <w:tcPr>
            <w:tcW w:w="894"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p>
        </w:tc>
        <w:tc>
          <w:tcPr>
            <w:tcW w:w="911"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250</w:t>
            </w:r>
          </w:p>
        </w:tc>
        <w:tc>
          <w:tcPr>
            <w:tcW w:w="1008"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4.316,00</w:t>
            </w:r>
          </w:p>
        </w:tc>
        <w:tc>
          <w:tcPr>
            <w:tcW w:w="1702"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747</w:t>
            </w:r>
          </w:p>
        </w:tc>
        <w:tc>
          <w:tcPr>
            <w:tcW w:w="816"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1.898.127,00</w:t>
            </w:r>
          </w:p>
        </w:tc>
        <w:tc>
          <w:tcPr>
            <w:tcW w:w="1310" w:type="dxa"/>
            <w:tcBorders>
              <w:top w:val="nil"/>
              <w:left w:val="nil"/>
              <w:bottom w:val="single" w:sz="8" w:space="0" w:color="auto"/>
              <w:right w:val="single" w:sz="4" w:space="0" w:color="000000"/>
            </w:tcBorders>
            <w:shd w:val="clear" w:color="000000" w:fill="FFFFFF"/>
            <w:vAlign w:val="center"/>
            <w:hideMark/>
          </w:tcPr>
          <w:p w:rsidR="00E5719F" w:rsidRPr="006A3C42" w:rsidRDefault="00E5719F" w:rsidP="00794A0A">
            <w:pPr>
              <w:jc w:val="center"/>
              <w:rPr>
                <w:sz w:val="16"/>
                <w:szCs w:val="16"/>
              </w:rPr>
            </w:pPr>
            <w:r w:rsidRPr="006A3C42">
              <w:rPr>
                <w:sz w:val="16"/>
                <w:szCs w:val="16"/>
              </w:rPr>
              <w:t>İlköğretim tesis alanı</w:t>
            </w:r>
          </w:p>
        </w:tc>
      </w:tr>
      <w:tr w:rsidR="00E5719F" w:rsidRPr="006A3C42" w:rsidTr="00794A0A">
        <w:trPr>
          <w:trHeight w:val="320"/>
        </w:trPr>
        <w:tc>
          <w:tcPr>
            <w:tcW w:w="869" w:type="dxa"/>
            <w:tcBorders>
              <w:top w:val="nil"/>
              <w:left w:val="single" w:sz="4" w:space="0" w:color="000000"/>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2</w:t>
            </w:r>
          </w:p>
        </w:tc>
        <w:tc>
          <w:tcPr>
            <w:tcW w:w="931"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Erzurum</w:t>
            </w:r>
          </w:p>
        </w:tc>
        <w:tc>
          <w:tcPr>
            <w:tcW w:w="922"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Aziziye</w:t>
            </w:r>
          </w:p>
        </w:tc>
        <w:tc>
          <w:tcPr>
            <w:tcW w:w="1142"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proofErr w:type="spellStart"/>
            <w:r w:rsidRPr="006A3C42">
              <w:rPr>
                <w:sz w:val="16"/>
                <w:szCs w:val="16"/>
              </w:rPr>
              <w:t>Gezköy</w:t>
            </w:r>
            <w:proofErr w:type="spellEnd"/>
          </w:p>
        </w:tc>
        <w:tc>
          <w:tcPr>
            <w:tcW w:w="894"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1760</w:t>
            </w:r>
          </w:p>
        </w:tc>
        <w:tc>
          <w:tcPr>
            <w:tcW w:w="911"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5</w:t>
            </w:r>
          </w:p>
        </w:tc>
        <w:tc>
          <w:tcPr>
            <w:tcW w:w="1008"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9.011,20</w:t>
            </w:r>
          </w:p>
        </w:tc>
        <w:tc>
          <w:tcPr>
            <w:tcW w:w="1702"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622,47</w:t>
            </w:r>
          </w:p>
        </w:tc>
        <w:tc>
          <w:tcPr>
            <w:tcW w:w="816"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5.609.201,66</w:t>
            </w:r>
          </w:p>
        </w:tc>
        <w:tc>
          <w:tcPr>
            <w:tcW w:w="1310" w:type="dxa"/>
            <w:tcBorders>
              <w:top w:val="nil"/>
              <w:left w:val="nil"/>
              <w:bottom w:val="single" w:sz="8" w:space="0" w:color="auto"/>
              <w:right w:val="single" w:sz="4" w:space="0" w:color="000000"/>
            </w:tcBorders>
            <w:shd w:val="clear" w:color="000000" w:fill="FFFFFF"/>
            <w:vAlign w:val="center"/>
            <w:hideMark/>
          </w:tcPr>
          <w:p w:rsidR="00E5719F" w:rsidRPr="006A3C42" w:rsidRDefault="00E5719F" w:rsidP="00794A0A">
            <w:pPr>
              <w:jc w:val="center"/>
              <w:rPr>
                <w:sz w:val="16"/>
                <w:szCs w:val="16"/>
              </w:rPr>
            </w:pPr>
            <w:r w:rsidRPr="006A3C42">
              <w:rPr>
                <w:sz w:val="16"/>
                <w:szCs w:val="16"/>
              </w:rPr>
              <w:t>Spor tesis alanı</w:t>
            </w:r>
          </w:p>
        </w:tc>
      </w:tr>
      <w:tr w:rsidR="00E5719F" w:rsidRPr="006A3C42" w:rsidTr="00794A0A">
        <w:trPr>
          <w:trHeight w:val="354"/>
        </w:trPr>
        <w:tc>
          <w:tcPr>
            <w:tcW w:w="869" w:type="dxa"/>
            <w:tcBorders>
              <w:top w:val="nil"/>
              <w:left w:val="single" w:sz="4" w:space="0" w:color="000000"/>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3</w:t>
            </w:r>
          </w:p>
        </w:tc>
        <w:tc>
          <w:tcPr>
            <w:tcW w:w="931"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Erzurum</w:t>
            </w:r>
          </w:p>
        </w:tc>
        <w:tc>
          <w:tcPr>
            <w:tcW w:w="922"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Aziziye</w:t>
            </w:r>
          </w:p>
        </w:tc>
        <w:tc>
          <w:tcPr>
            <w:tcW w:w="1142"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proofErr w:type="spellStart"/>
            <w:r w:rsidRPr="006A3C42">
              <w:rPr>
                <w:sz w:val="16"/>
                <w:szCs w:val="16"/>
              </w:rPr>
              <w:t>Gezköy</w:t>
            </w:r>
            <w:proofErr w:type="spellEnd"/>
          </w:p>
        </w:tc>
        <w:tc>
          <w:tcPr>
            <w:tcW w:w="894"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1971</w:t>
            </w:r>
          </w:p>
        </w:tc>
        <w:tc>
          <w:tcPr>
            <w:tcW w:w="911"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2</w:t>
            </w:r>
          </w:p>
        </w:tc>
        <w:tc>
          <w:tcPr>
            <w:tcW w:w="1008"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1.000,00</w:t>
            </w:r>
          </w:p>
        </w:tc>
        <w:tc>
          <w:tcPr>
            <w:tcW w:w="1702"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622,47</w:t>
            </w:r>
          </w:p>
        </w:tc>
        <w:tc>
          <w:tcPr>
            <w:tcW w:w="816"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622.470,00</w:t>
            </w:r>
          </w:p>
        </w:tc>
        <w:tc>
          <w:tcPr>
            <w:tcW w:w="1310" w:type="dxa"/>
            <w:tcBorders>
              <w:top w:val="nil"/>
              <w:left w:val="nil"/>
              <w:bottom w:val="single" w:sz="8" w:space="0" w:color="auto"/>
              <w:right w:val="single" w:sz="4" w:space="0" w:color="000000"/>
            </w:tcBorders>
            <w:shd w:val="clear" w:color="000000" w:fill="FFFFFF"/>
            <w:vAlign w:val="center"/>
            <w:hideMark/>
          </w:tcPr>
          <w:p w:rsidR="00E5719F" w:rsidRPr="006A3C42" w:rsidRDefault="00E5719F" w:rsidP="00794A0A">
            <w:pPr>
              <w:jc w:val="center"/>
              <w:rPr>
                <w:sz w:val="16"/>
                <w:szCs w:val="16"/>
              </w:rPr>
            </w:pPr>
            <w:r w:rsidRPr="006A3C42">
              <w:rPr>
                <w:sz w:val="16"/>
                <w:szCs w:val="16"/>
              </w:rPr>
              <w:t>Dini tesis alanı</w:t>
            </w:r>
          </w:p>
        </w:tc>
      </w:tr>
      <w:tr w:rsidR="00E5719F" w:rsidRPr="006A3C42" w:rsidTr="00794A0A">
        <w:trPr>
          <w:trHeight w:val="246"/>
        </w:trPr>
        <w:tc>
          <w:tcPr>
            <w:tcW w:w="869" w:type="dxa"/>
            <w:tcBorders>
              <w:top w:val="nil"/>
              <w:left w:val="single" w:sz="4" w:space="0" w:color="000000"/>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4</w:t>
            </w:r>
          </w:p>
        </w:tc>
        <w:tc>
          <w:tcPr>
            <w:tcW w:w="931"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Erzurum</w:t>
            </w:r>
          </w:p>
        </w:tc>
        <w:tc>
          <w:tcPr>
            <w:tcW w:w="922"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Aziziye</w:t>
            </w:r>
          </w:p>
        </w:tc>
        <w:tc>
          <w:tcPr>
            <w:tcW w:w="1142"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proofErr w:type="spellStart"/>
            <w:r w:rsidRPr="006A3C42">
              <w:rPr>
                <w:sz w:val="16"/>
                <w:szCs w:val="16"/>
              </w:rPr>
              <w:t>Gezköy</w:t>
            </w:r>
            <w:proofErr w:type="spellEnd"/>
          </w:p>
        </w:tc>
        <w:tc>
          <w:tcPr>
            <w:tcW w:w="894"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1971</w:t>
            </w:r>
          </w:p>
        </w:tc>
        <w:tc>
          <w:tcPr>
            <w:tcW w:w="911"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3</w:t>
            </w:r>
          </w:p>
        </w:tc>
        <w:tc>
          <w:tcPr>
            <w:tcW w:w="1008"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453,00</w:t>
            </w:r>
          </w:p>
        </w:tc>
        <w:tc>
          <w:tcPr>
            <w:tcW w:w="1702"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560,23</w:t>
            </w:r>
          </w:p>
        </w:tc>
        <w:tc>
          <w:tcPr>
            <w:tcW w:w="816"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253.784,19</w:t>
            </w:r>
          </w:p>
        </w:tc>
        <w:tc>
          <w:tcPr>
            <w:tcW w:w="1310" w:type="dxa"/>
            <w:tcBorders>
              <w:top w:val="nil"/>
              <w:left w:val="nil"/>
              <w:bottom w:val="single" w:sz="8" w:space="0" w:color="auto"/>
              <w:right w:val="single" w:sz="4" w:space="0" w:color="000000"/>
            </w:tcBorders>
            <w:shd w:val="clear" w:color="000000" w:fill="FFFFFF"/>
            <w:vAlign w:val="center"/>
            <w:hideMark/>
          </w:tcPr>
          <w:p w:rsidR="00E5719F" w:rsidRPr="006A3C42" w:rsidRDefault="00E5719F" w:rsidP="00794A0A">
            <w:pPr>
              <w:jc w:val="center"/>
              <w:rPr>
                <w:sz w:val="16"/>
                <w:szCs w:val="16"/>
              </w:rPr>
            </w:pPr>
            <w:r w:rsidRPr="006A3C42">
              <w:rPr>
                <w:sz w:val="16"/>
                <w:szCs w:val="16"/>
              </w:rPr>
              <w:t>Dini tesis alanı</w:t>
            </w:r>
          </w:p>
        </w:tc>
      </w:tr>
      <w:tr w:rsidR="00E5719F" w:rsidRPr="006A3C42" w:rsidTr="00794A0A">
        <w:trPr>
          <w:trHeight w:val="281"/>
        </w:trPr>
        <w:tc>
          <w:tcPr>
            <w:tcW w:w="869" w:type="dxa"/>
            <w:tcBorders>
              <w:top w:val="nil"/>
              <w:left w:val="single" w:sz="4" w:space="0" w:color="000000"/>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5</w:t>
            </w:r>
          </w:p>
        </w:tc>
        <w:tc>
          <w:tcPr>
            <w:tcW w:w="931"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Erzurum</w:t>
            </w:r>
          </w:p>
        </w:tc>
        <w:tc>
          <w:tcPr>
            <w:tcW w:w="922"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Aziziye</w:t>
            </w:r>
          </w:p>
        </w:tc>
        <w:tc>
          <w:tcPr>
            <w:tcW w:w="1142"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proofErr w:type="spellStart"/>
            <w:r w:rsidRPr="006A3C42">
              <w:rPr>
                <w:sz w:val="16"/>
                <w:szCs w:val="16"/>
              </w:rPr>
              <w:t>Gezköy</w:t>
            </w:r>
            <w:proofErr w:type="spellEnd"/>
          </w:p>
        </w:tc>
        <w:tc>
          <w:tcPr>
            <w:tcW w:w="894"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p>
        </w:tc>
        <w:tc>
          <w:tcPr>
            <w:tcW w:w="911"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2607</w:t>
            </w:r>
          </w:p>
        </w:tc>
        <w:tc>
          <w:tcPr>
            <w:tcW w:w="1008"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194,52</w:t>
            </w:r>
          </w:p>
        </w:tc>
        <w:tc>
          <w:tcPr>
            <w:tcW w:w="1702"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734,52</w:t>
            </w:r>
          </w:p>
        </w:tc>
        <w:tc>
          <w:tcPr>
            <w:tcW w:w="816"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142.878,83</w:t>
            </w:r>
          </w:p>
        </w:tc>
        <w:tc>
          <w:tcPr>
            <w:tcW w:w="1310" w:type="dxa"/>
            <w:tcBorders>
              <w:top w:val="nil"/>
              <w:left w:val="nil"/>
              <w:bottom w:val="single" w:sz="8" w:space="0" w:color="auto"/>
              <w:right w:val="single" w:sz="4" w:space="0" w:color="000000"/>
            </w:tcBorders>
            <w:shd w:val="clear" w:color="000000" w:fill="FFFFFF"/>
            <w:vAlign w:val="center"/>
            <w:hideMark/>
          </w:tcPr>
          <w:p w:rsidR="00E5719F" w:rsidRPr="006A3C42" w:rsidRDefault="00E5719F" w:rsidP="00794A0A">
            <w:pPr>
              <w:jc w:val="center"/>
              <w:rPr>
                <w:sz w:val="16"/>
                <w:szCs w:val="16"/>
              </w:rPr>
            </w:pPr>
            <w:r w:rsidRPr="006A3C42">
              <w:rPr>
                <w:sz w:val="16"/>
                <w:szCs w:val="16"/>
              </w:rPr>
              <w:t>Spor tesis alanı</w:t>
            </w:r>
          </w:p>
        </w:tc>
      </w:tr>
      <w:tr w:rsidR="00E5719F" w:rsidRPr="006A3C42" w:rsidTr="00794A0A">
        <w:trPr>
          <w:trHeight w:val="172"/>
        </w:trPr>
        <w:tc>
          <w:tcPr>
            <w:tcW w:w="869" w:type="dxa"/>
            <w:tcBorders>
              <w:top w:val="nil"/>
              <w:left w:val="single" w:sz="4" w:space="0" w:color="000000"/>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6</w:t>
            </w:r>
          </w:p>
        </w:tc>
        <w:tc>
          <w:tcPr>
            <w:tcW w:w="931"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Erzurum</w:t>
            </w:r>
          </w:p>
        </w:tc>
        <w:tc>
          <w:tcPr>
            <w:tcW w:w="922"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Aziziye</w:t>
            </w:r>
          </w:p>
        </w:tc>
        <w:tc>
          <w:tcPr>
            <w:tcW w:w="1142"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proofErr w:type="spellStart"/>
            <w:r w:rsidRPr="006A3C42">
              <w:rPr>
                <w:sz w:val="16"/>
                <w:szCs w:val="16"/>
              </w:rPr>
              <w:t>Gezköy</w:t>
            </w:r>
            <w:proofErr w:type="spellEnd"/>
          </w:p>
        </w:tc>
        <w:tc>
          <w:tcPr>
            <w:tcW w:w="894"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p>
        </w:tc>
        <w:tc>
          <w:tcPr>
            <w:tcW w:w="911"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2609</w:t>
            </w:r>
          </w:p>
        </w:tc>
        <w:tc>
          <w:tcPr>
            <w:tcW w:w="1008"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226,00</w:t>
            </w:r>
          </w:p>
        </w:tc>
        <w:tc>
          <w:tcPr>
            <w:tcW w:w="1702"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746,97</w:t>
            </w:r>
          </w:p>
        </w:tc>
        <w:tc>
          <w:tcPr>
            <w:tcW w:w="816"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168.815,22</w:t>
            </w:r>
          </w:p>
        </w:tc>
        <w:tc>
          <w:tcPr>
            <w:tcW w:w="1310" w:type="dxa"/>
            <w:tcBorders>
              <w:top w:val="nil"/>
              <w:left w:val="nil"/>
              <w:bottom w:val="single" w:sz="8" w:space="0" w:color="auto"/>
              <w:right w:val="single" w:sz="4" w:space="0" w:color="000000"/>
            </w:tcBorders>
            <w:shd w:val="clear" w:color="000000" w:fill="FFFFFF"/>
            <w:vAlign w:val="center"/>
            <w:hideMark/>
          </w:tcPr>
          <w:p w:rsidR="00E5719F" w:rsidRPr="006A3C42" w:rsidRDefault="00E5719F" w:rsidP="00794A0A">
            <w:pPr>
              <w:jc w:val="center"/>
              <w:rPr>
                <w:sz w:val="16"/>
                <w:szCs w:val="16"/>
              </w:rPr>
            </w:pPr>
            <w:r w:rsidRPr="006A3C42">
              <w:rPr>
                <w:sz w:val="16"/>
                <w:szCs w:val="16"/>
              </w:rPr>
              <w:t>Spor tesis alanı</w:t>
            </w:r>
          </w:p>
        </w:tc>
      </w:tr>
      <w:tr w:rsidR="00E5719F" w:rsidRPr="006A3C42" w:rsidTr="00794A0A">
        <w:trPr>
          <w:trHeight w:val="348"/>
        </w:trPr>
        <w:tc>
          <w:tcPr>
            <w:tcW w:w="869" w:type="dxa"/>
            <w:tcBorders>
              <w:top w:val="nil"/>
              <w:left w:val="single" w:sz="4" w:space="0" w:color="000000"/>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7</w:t>
            </w:r>
          </w:p>
        </w:tc>
        <w:tc>
          <w:tcPr>
            <w:tcW w:w="931"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Erzurum</w:t>
            </w:r>
          </w:p>
        </w:tc>
        <w:tc>
          <w:tcPr>
            <w:tcW w:w="922"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Aziziye</w:t>
            </w:r>
          </w:p>
        </w:tc>
        <w:tc>
          <w:tcPr>
            <w:tcW w:w="1142"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proofErr w:type="spellStart"/>
            <w:r w:rsidRPr="006A3C42">
              <w:rPr>
                <w:sz w:val="16"/>
                <w:szCs w:val="16"/>
              </w:rPr>
              <w:t>Gezköy</w:t>
            </w:r>
            <w:proofErr w:type="spellEnd"/>
          </w:p>
        </w:tc>
        <w:tc>
          <w:tcPr>
            <w:tcW w:w="894"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p>
        </w:tc>
        <w:tc>
          <w:tcPr>
            <w:tcW w:w="911"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2610</w:t>
            </w:r>
          </w:p>
        </w:tc>
        <w:tc>
          <w:tcPr>
            <w:tcW w:w="1008"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215,00</w:t>
            </w:r>
          </w:p>
        </w:tc>
        <w:tc>
          <w:tcPr>
            <w:tcW w:w="1702"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746,97</w:t>
            </w:r>
          </w:p>
        </w:tc>
        <w:tc>
          <w:tcPr>
            <w:tcW w:w="816"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160.598,55</w:t>
            </w:r>
          </w:p>
        </w:tc>
        <w:tc>
          <w:tcPr>
            <w:tcW w:w="1310" w:type="dxa"/>
            <w:tcBorders>
              <w:top w:val="nil"/>
              <w:left w:val="nil"/>
              <w:bottom w:val="single" w:sz="8" w:space="0" w:color="auto"/>
              <w:right w:val="single" w:sz="4" w:space="0" w:color="000000"/>
            </w:tcBorders>
            <w:shd w:val="clear" w:color="000000" w:fill="FFFFFF"/>
            <w:vAlign w:val="center"/>
            <w:hideMark/>
          </w:tcPr>
          <w:p w:rsidR="00E5719F" w:rsidRPr="006A3C42" w:rsidRDefault="00E5719F" w:rsidP="00794A0A">
            <w:pPr>
              <w:jc w:val="center"/>
              <w:rPr>
                <w:sz w:val="16"/>
                <w:szCs w:val="16"/>
              </w:rPr>
            </w:pPr>
            <w:r w:rsidRPr="006A3C42">
              <w:rPr>
                <w:sz w:val="16"/>
                <w:szCs w:val="16"/>
              </w:rPr>
              <w:t>Spor tesis alanı</w:t>
            </w:r>
          </w:p>
        </w:tc>
      </w:tr>
      <w:tr w:rsidR="00E5719F" w:rsidRPr="006A3C42" w:rsidTr="00794A0A">
        <w:trPr>
          <w:trHeight w:val="254"/>
        </w:trPr>
        <w:tc>
          <w:tcPr>
            <w:tcW w:w="869" w:type="dxa"/>
            <w:tcBorders>
              <w:top w:val="nil"/>
              <w:left w:val="single" w:sz="4" w:space="0" w:color="000000"/>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8</w:t>
            </w:r>
          </w:p>
        </w:tc>
        <w:tc>
          <w:tcPr>
            <w:tcW w:w="931"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Erzurum</w:t>
            </w:r>
          </w:p>
        </w:tc>
        <w:tc>
          <w:tcPr>
            <w:tcW w:w="922"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Aziziye</w:t>
            </w:r>
          </w:p>
        </w:tc>
        <w:tc>
          <w:tcPr>
            <w:tcW w:w="1142"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proofErr w:type="spellStart"/>
            <w:r w:rsidRPr="006A3C42">
              <w:rPr>
                <w:sz w:val="16"/>
                <w:szCs w:val="16"/>
              </w:rPr>
              <w:t>Gezköy</w:t>
            </w:r>
            <w:proofErr w:type="spellEnd"/>
          </w:p>
        </w:tc>
        <w:tc>
          <w:tcPr>
            <w:tcW w:w="894"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p>
        </w:tc>
        <w:tc>
          <w:tcPr>
            <w:tcW w:w="911"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2611</w:t>
            </w:r>
          </w:p>
        </w:tc>
        <w:tc>
          <w:tcPr>
            <w:tcW w:w="1008"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221,00</w:t>
            </w:r>
          </w:p>
        </w:tc>
        <w:tc>
          <w:tcPr>
            <w:tcW w:w="1702"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746,97</w:t>
            </w:r>
          </w:p>
        </w:tc>
        <w:tc>
          <w:tcPr>
            <w:tcW w:w="816"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165.080,37</w:t>
            </w:r>
          </w:p>
        </w:tc>
        <w:tc>
          <w:tcPr>
            <w:tcW w:w="1310" w:type="dxa"/>
            <w:tcBorders>
              <w:top w:val="nil"/>
              <w:left w:val="nil"/>
              <w:bottom w:val="single" w:sz="8" w:space="0" w:color="auto"/>
              <w:right w:val="single" w:sz="4" w:space="0" w:color="000000"/>
            </w:tcBorders>
            <w:shd w:val="clear" w:color="000000" w:fill="FFFFFF"/>
            <w:vAlign w:val="center"/>
            <w:hideMark/>
          </w:tcPr>
          <w:p w:rsidR="00E5719F" w:rsidRPr="006A3C42" w:rsidRDefault="00E5719F" w:rsidP="00794A0A">
            <w:pPr>
              <w:jc w:val="center"/>
              <w:rPr>
                <w:sz w:val="16"/>
                <w:szCs w:val="16"/>
              </w:rPr>
            </w:pPr>
            <w:r w:rsidRPr="006A3C42">
              <w:rPr>
                <w:sz w:val="16"/>
                <w:szCs w:val="16"/>
              </w:rPr>
              <w:t>Spor tesis alanı</w:t>
            </w:r>
          </w:p>
        </w:tc>
      </w:tr>
      <w:tr w:rsidR="00E5719F" w:rsidRPr="006A3C42" w:rsidTr="00794A0A">
        <w:trPr>
          <w:trHeight w:val="288"/>
        </w:trPr>
        <w:tc>
          <w:tcPr>
            <w:tcW w:w="869" w:type="dxa"/>
            <w:tcBorders>
              <w:top w:val="nil"/>
              <w:left w:val="single" w:sz="4" w:space="0" w:color="000000"/>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9</w:t>
            </w:r>
          </w:p>
        </w:tc>
        <w:tc>
          <w:tcPr>
            <w:tcW w:w="931"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Erzurum</w:t>
            </w:r>
          </w:p>
        </w:tc>
        <w:tc>
          <w:tcPr>
            <w:tcW w:w="922"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Aziziye</w:t>
            </w:r>
          </w:p>
        </w:tc>
        <w:tc>
          <w:tcPr>
            <w:tcW w:w="1142"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proofErr w:type="spellStart"/>
            <w:r w:rsidRPr="006A3C42">
              <w:rPr>
                <w:sz w:val="16"/>
                <w:szCs w:val="16"/>
              </w:rPr>
              <w:t>Gezköy</w:t>
            </w:r>
            <w:proofErr w:type="spellEnd"/>
          </w:p>
        </w:tc>
        <w:tc>
          <w:tcPr>
            <w:tcW w:w="894"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6499</w:t>
            </w:r>
          </w:p>
        </w:tc>
        <w:tc>
          <w:tcPr>
            <w:tcW w:w="911"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3</w:t>
            </w:r>
          </w:p>
        </w:tc>
        <w:tc>
          <w:tcPr>
            <w:tcW w:w="1008"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6.272,65</w:t>
            </w:r>
          </w:p>
        </w:tc>
        <w:tc>
          <w:tcPr>
            <w:tcW w:w="1702"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585,12</w:t>
            </w:r>
          </w:p>
        </w:tc>
        <w:tc>
          <w:tcPr>
            <w:tcW w:w="816"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3.339.279,84</w:t>
            </w:r>
          </w:p>
        </w:tc>
        <w:tc>
          <w:tcPr>
            <w:tcW w:w="1310" w:type="dxa"/>
            <w:tcBorders>
              <w:top w:val="nil"/>
              <w:left w:val="nil"/>
              <w:bottom w:val="single" w:sz="8" w:space="0" w:color="auto"/>
              <w:right w:val="single" w:sz="4" w:space="0" w:color="000000"/>
            </w:tcBorders>
            <w:shd w:val="clear" w:color="000000" w:fill="FFFFFF"/>
            <w:vAlign w:val="center"/>
            <w:hideMark/>
          </w:tcPr>
          <w:p w:rsidR="00E5719F" w:rsidRPr="006A3C42" w:rsidRDefault="00E5719F" w:rsidP="00794A0A">
            <w:pPr>
              <w:jc w:val="center"/>
              <w:rPr>
                <w:sz w:val="16"/>
                <w:szCs w:val="16"/>
              </w:rPr>
            </w:pPr>
            <w:proofErr w:type="gramStart"/>
            <w:r w:rsidRPr="006A3C42">
              <w:rPr>
                <w:sz w:val="16"/>
                <w:szCs w:val="16"/>
              </w:rPr>
              <w:t>ortaöğretim</w:t>
            </w:r>
            <w:proofErr w:type="gramEnd"/>
            <w:r w:rsidRPr="006A3C42">
              <w:rPr>
                <w:sz w:val="16"/>
                <w:szCs w:val="16"/>
              </w:rPr>
              <w:t xml:space="preserve"> tesis alanı</w:t>
            </w:r>
          </w:p>
        </w:tc>
      </w:tr>
      <w:tr w:rsidR="00E5719F" w:rsidRPr="006A3C42" w:rsidTr="00794A0A">
        <w:trPr>
          <w:trHeight w:val="322"/>
        </w:trPr>
        <w:tc>
          <w:tcPr>
            <w:tcW w:w="869" w:type="dxa"/>
            <w:tcBorders>
              <w:top w:val="nil"/>
              <w:left w:val="single" w:sz="4" w:space="0" w:color="000000"/>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10</w:t>
            </w:r>
          </w:p>
        </w:tc>
        <w:tc>
          <w:tcPr>
            <w:tcW w:w="931"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Erzurum</w:t>
            </w:r>
          </w:p>
        </w:tc>
        <w:tc>
          <w:tcPr>
            <w:tcW w:w="922"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Aziziye</w:t>
            </w:r>
          </w:p>
        </w:tc>
        <w:tc>
          <w:tcPr>
            <w:tcW w:w="1142"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Ilıca</w:t>
            </w:r>
          </w:p>
        </w:tc>
        <w:tc>
          <w:tcPr>
            <w:tcW w:w="894"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9997</w:t>
            </w:r>
          </w:p>
        </w:tc>
        <w:tc>
          <w:tcPr>
            <w:tcW w:w="911"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3</w:t>
            </w:r>
          </w:p>
        </w:tc>
        <w:tc>
          <w:tcPr>
            <w:tcW w:w="1008"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519,46</w:t>
            </w:r>
          </w:p>
        </w:tc>
        <w:tc>
          <w:tcPr>
            <w:tcW w:w="1702"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429,51</w:t>
            </w:r>
          </w:p>
        </w:tc>
        <w:tc>
          <w:tcPr>
            <w:tcW w:w="816" w:type="dxa"/>
            <w:tcBorders>
              <w:top w:val="nil"/>
              <w:left w:val="nil"/>
              <w:bottom w:val="single" w:sz="8" w:space="0" w:color="auto"/>
              <w:right w:val="single" w:sz="8" w:space="0" w:color="auto"/>
            </w:tcBorders>
            <w:shd w:val="clear" w:color="000000" w:fill="FFFFFF"/>
            <w:vAlign w:val="center"/>
            <w:hideMark/>
          </w:tcPr>
          <w:p w:rsidR="00E5719F" w:rsidRPr="006A3C42" w:rsidRDefault="00E5719F" w:rsidP="00794A0A">
            <w:pPr>
              <w:jc w:val="center"/>
              <w:rPr>
                <w:sz w:val="16"/>
                <w:szCs w:val="16"/>
              </w:rPr>
            </w:pPr>
            <w:r w:rsidRPr="006A3C42">
              <w:rPr>
                <w:sz w:val="16"/>
                <w:szCs w:val="16"/>
              </w:rPr>
              <w:t>223.113,26</w:t>
            </w:r>
          </w:p>
        </w:tc>
        <w:tc>
          <w:tcPr>
            <w:tcW w:w="1310" w:type="dxa"/>
            <w:tcBorders>
              <w:top w:val="nil"/>
              <w:left w:val="nil"/>
              <w:bottom w:val="single" w:sz="8" w:space="0" w:color="auto"/>
              <w:right w:val="single" w:sz="4" w:space="0" w:color="000000"/>
            </w:tcBorders>
            <w:shd w:val="clear" w:color="000000" w:fill="FFFFFF"/>
            <w:vAlign w:val="center"/>
            <w:hideMark/>
          </w:tcPr>
          <w:p w:rsidR="00E5719F" w:rsidRPr="006A3C42" w:rsidRDefault="00E5719F" w:rsidP="00794A0A">
            <w:pPr>
              <w:jc w:val="center"/>
              <w:rPr>
                <w:sz w:val="16"/>
                <w:szCs w:val="16"/>
              </w:rPr>
            </w:pPr>
            <w:r w:rsidRPr="006A3C42">
              <w:rPr>
                <w:sz w:val="16"/>
                <w:szCs w:val="16"/>
              </w:rPr>
              <w:t>Sosyal  tesis alanı</w:t>
            </w:r>
          </w:p>
        </w:tc>
      </w:tr>
      <w:tr w:rsidR="00E5719F" w:rsidRPr="006A3C42" w:rsidTr="00794A0A">
        <w:trPr>
          <w:trHeight w:val="255"/>
        </w:trPr>
        <w:tc>
          <w:tcPr>
            <w:tcW w:w="10505" w:type="dxa"/>
            <w:gridSpan w:val="10"/>
            <w:tcBorders>
              <w:top w:val="single" w:sz="8" w:space="0" w:color="auto"/>
              <w:left w:val="single" w:sz="4" w:space="0" w:color="000000"/>
              <w:bottom w:val="single" w:sz="4" w:space="0" w:color="000000"/>
              <w:right w:val="single" w:sz="4" w:space="0" w:color="000000"/>
            </w:tcBorders>
            <w:shd w:val="clear" w:color="000000" w:fill="FFFFFF"/>
            <w:vAlign w:val="center"/>
            <w:hideMark/>
          </w:tcPr>
          <w:p w:rsidR="00E5719F" w:rsidRPr="006A3C42" w:rsidRDefault="00E5719F" w:rsidP="00794A0A">
            <w:pPr>
              <w:rPr>
                <w:color w:val="000000"/>
                <w:sz w:val="16"/>
                <w:szCs w:val="16"/>
              </w:rPr>
            </w:pPr>
            <w:r w:rsidRPr="006A3C42">
              <w:rPr>
                <w:color w:val="000000"/>
                <w:sz w:val="16"/>
                <w:szCs w:val="16"/>
              </w:rPr>
              <w:t xml:space="preserve">TOPLAM                                                                                                        </w:t>
            </w:r>
            <w:r>
              <w:rPr>
                <w:color w:val="000000"/>
                <w:sz w:val="16"/>
                <w:szCs w:val="16"/>
              </w:rPr>
              <w:t xml:space="preserve">                    </w:t>
            </w:r>
            <w:r w:rsidRPr="006A3C42">
              <w:rPr>
                <w:b/>
                <w:bCs/>
                <w:color w:val="000000"/>
                <w:sz w:val="16"/>
                <w:szCs w:val="16"/>
              </w:rPr>
              <w:t>12.583.348,93</w:t>
            </w:r>
          </w:p>
        </w:tc>
      </w:tr>
    </w:tbl>
    <w:p w:rsidR="00E5719F" w:rsidRDefault="00E5719F" w:rsidP="00E5719F">
      <w:pPr>
        <w:rPr>
          <w:b/>
          <w:szCs w:val="24"/>
          <w:lang w:eastAsia="en-US"/>
        </w:rPr>
      </w:pPr>
    </w:p>
    <w:p w:rsidR="00103280" w:rsidRDefault="00103280"/>
    <w:sectPr w:rsidR="00103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FB"/>
    <w:rsid w:val="0009174A"/>
    <w:rsid w:val="00103280"/>
    <w:rsid w:val="00745DFB"/>
    <w:rsid w:val="00E571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CF105-5E7E-4726-9790-7159CDDD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19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5719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styleId="Vurgu">
    <w:name w:val="Emphasis"/>
    <w:basedOn w:val="VarsaylanParagrafYazTipi"/>
    <w:uiPriority w:val="20"/>
    <w:qFormat/>
    <w:rsid w:val="00E571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2024-12-17T12:02:00Z</dcterms:created>
  <dcterms:modified xsi:type="dcterms:W3CDTF">2024-12-17T12:03:00Z</dcterms:modified>
</cp:coreProperties>
</file>