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8E1" w:rsidRPr="00373287" w:rsidRDefault="00CA28E1" w:rsidP="00CA28E1">
      <w:pPr>
        <w:pStyle w:val="AralkYok"/>
        <w:jc w:val="both"/>
        <w:rPr>
          <w:sz w:val="22"/>
          <w:szCs w:val="22"/>
        </w:rPr>
      </w:pPr>
      <w:r>
        <w:rPr>
          <w:sz w:val="22"/>
          <w:szCs w:val="22"/>
        </w:rPr>
        <w:t>AZ</w:t>
      </w:r>
      <w:r w:rsidRPr="00373287">
        <w:rPr>
          <w:sz w:val="22"/>
          <w:szCs w:val="22"/>
        </w:rPr>
        <w:t>İZİYE</w:t>
      </w:r>
      <w:r>
        <w:rPr>
          <w:sz w:val="22"/>
          <w:szCs w:val="22"/>
        </w:rPr>
        <w:t xml:space="preserve"> </w:t>
      </w:r>
      <w:r w:rsidRPr="00373287">
        <w:rPr>
          <w:sz w:val="22"/>
          <w:szCs w:val="22"/>
        </w:rPr>
        <w:t>BELEDİYE MECLİSİNİN</w:t>
      </w:r>
      <w:r>
        <w:rPr>
          <w:sz w:val="22"/>
          <w:szCs w:val="22"/>
        </w:rPr>
        <w:t xml:space="preserve"> 03/07/</w:t>
      </w:r>
      <w:r w:rsidRPr="00373287">
        <w:rPr>
          <w:sz w:val="22"/>
          <w:szCs w:val="22"/>
        </w:rPr>
        <w:t>20</w:t>
      </w:r>
      <w:r>
        <w:rPr>
          <w:sz w:val="22"/>
          <w:szCs w:val="22"/>
        </w:rPr>
        <w:t>20</w:t>
      </w:r>
      <w:r w:rsidRPr="00373287">
        <w:rPr>
          <w:sz w:val="22"/>
          <w:szCs w:val="22"/>
        </w:rPr>
        <w:t xml:space="preserve"> TARİHLİ OLAĞAN </w:t>
      </w:r>
      <w:r>
        <w:rPr>
          <w:sz w:val="22"/>
          <w:szCs w:val="22"/>
        </w:rPr>
        <w:t xml:space="preserve">2. BİRLEŞİM TOPLANTISINDA </w:t>
      </w:r>
      <w:r w:rsidRPr="00373287">
        <w:rPr>
          <w:sz w:val="22"/>
          <w:szCs w:val="22"/>
        </w:rPr>
        <w:t>ALINAN KARARLARIN ÖZETİDİR.</w:t>
      </w:r>
    </w:p>
    <w:p w:rsidR="00CA28E1" w:rsidRPr="00373287" w:rsidRDefault="00CA28E1" w:rsidP="00CA28E1">
      <w:pPr>
        <w:jc w:val="both"/>
        <w:rPr>
          <w:sz w:val="22"/>
          <w:szCs w:val="22"/>
        </w:rPr>
      </w:pPr>
    </w:p>
    <w:p w:rsidR="00CA28E1" w:rsidRPr="007B5DCB" w:rsidRDefault="00CA28E1" w:rsidP="00CA28E1">
      <w:pPr>
        <w:jc w:val="both"/>
        <w:rPr>
          <w:sz w:val="22"/>
          <w:szCs w:val="22"/>
        </w:rPr>
      </w:pPr>
      <w:r w:rsidRPr="007B5DCB">
        <w:rPr>
          <w:sz w:val="22"/>
          <w:szCs w:val="22"/>
        </w:rPr>
        <w:t>KARARLARIN ÖZETİ</w:t>
      </w:r>
    </w:p>
    <w:p w:rsidR="00CA28E1" w:rsidRPr="007B5DCB" w:rsidRDefault="00CA28E1" w:rsidP="00CA28E1">
      <w:pPr>
        <w:ind w:firstLine="708"/>
        <w:jc w:val="both"/>
        <w:rPr>
          <w:sz w:val="22"/>
          <w:szCs w:val="22"/>
        </w:rPr>
      </w:pPr>
      <w:r w:rsidRPr="007B5DCB">
        <w:rPr>
          <w:sz w:val="22"/>
          <w:szCs w:val="22"/>
        </w:rPr>
        <w:t xml:space="preserve">   Belediyemiz Meclisi, 5393 sayılı kanunun 20. Maddesi uyarınca aşağıda belirtilen gündem maddelerini görüşmek üzere Meclis olağan </w:t>
      </w:r>
      <w:r>
        <w:rPr>
          <w:sz w:val="22"/>
          <w:szCs w:val="22"/>
        </w:rPr>
        <w:t>7</w:t>
      </w:r>
      <w:r w:rsidRPr="007B5DCB">
        <w:rPr>
          <w:sz w:val="22"/>
          <w:szCs w:val="22"/>
        </w:rPr>
        <w:t>. Seçim d</w:t>
      </w:r>
      <w:r>
        <w:rPr>
          <w:sz w:val="22"/>
          <w:szCs w:val="22"/>
        </w:rPr>
        <w:t>ö</w:t>
      </w:r>
      <w:r w:rsidRPr="007B5DCB">
        <w:rPr>
          <w:sz w:val="22"/>
          <w:szCs w:val="22"/>
        </w:rPr>
        <w:t xml:space="preserve">neminin </w:t>
      </w:r>
      <w:r>
        <w:rPr>
          <w:sz w:val="22"/>
          <w:szCs w:val="22"/>
        </w:rPr>
        <w:t>2</w:t>
      </w:r>
      <w:r w:rsidRPr="007B5DCB">
        <w:rPr>
          <w:sz w:val="22"/>
          <w:szCs w:val="22"/>
        </w:rPr>
        <w:t xml:space="preserve">. Dönem yılının </w:t>
      </w:r>
      <w:r>
        <w:rPr>
          <w:sz w:val="22"/>
          <w:szCs w:val="22"/>
        </w:rPr>
        <w:t xml:space="preserve">Temmuz </w:t>
      </w:r>
      <w:r w:rsidRPr="007B5DCB">
        <w:rPr>
          <w:sz w:val="22"/>
          <w:szCs w:val="22"/>
        </w:rPr>
        <w:t>ayı olağan</w:t>
      </w:r>
      <w:r>
        <w:rPr>
          <w:sz w:val="22"/>
          <w:szCs w:val="22"/>
        </w:rPr>
        <w:t xml:space="preserve"> Toplantısının 2. Birleşiminin 1. oturumunu 03/07/2020</w:t>
      </w:r>
      <w:r w:rsidRPr="007B5DCB">
        <w:rPr>
          <w:sz w:val="22"/>
          <w:szCs w:val="22"/>
        </w:rPr>
        <w:t xml:space="preserve"> </w:t>
      </w:r>
      <w:r>
        <w:rPr>
          <w:sz w:val="22"/>
          <w:szCs w:val="22"/>
        </w:rPr>
        <w:t xml:space="preserve">Cuma </w:t>
      </w:r>
      <w:r w:rsidRPr="007B5DCB">
        <w:rPr>
          <w:sz w:val="22"/>
          <w:szCs w:val="22"/>
        </w:rPr>
        <w:t>günü saat 1</w:t>
      </w:r>
      <w:r>
        <w:rPr>
          <w:sz w:val="22"/>
          <w:szCs w:val="22"/>
        </w:rPr>
        <w:t>3</w:t>
      </w:r>
      <w:r w:rsidRPr="007B5DCB">
        <w:rPr>
          <w:sz w:val="22"/>
          <w:szCs w:val="22"/>
        </w:rPr>
        <w:t>:</w:t>
      </w:r>
      <w:r>
        <w:rPr>
          <w:sz w:val="22"/>
          <w:szCs w:val="22"/>
        </w:rPr>
        <w:t>3</w:t>
      </w:r>
      <w:r w:rsidRPr="007B5DCB">
        <w:rPr>
          <w:sz w:val="22"/>
          <w:szCs w:val="22"/>
        </w:rPr>
        <w:t>0'</w:t>
      </w:r>
      <w:r>
        <w:rPr>
          <w:sz w:val="22"/>
          <w:szCs w:val="22"/>
        </w:rPr>
        <w:t xml:space="preserve"> </w:t>
      </w:r>
      <w:r w:rsidRPr="007B5DCB">
        <w:rPr>
          <w:sz w:val="22"/>
          <w:szCs w:val="22"/>
        </w:rPr>
        <w:t>d</w:t>
      </w:r>
      <w:r>
        <w:rPr>
          <w:sz w:val="22"/>
          <w:szCs w:val="22"/>
        </w:rPr>
        <w:t>a</w:t>
      </w:r>
      <w:r w:rsidRPr="007B5DCB">
        <w:rPr>
          <w:sz w:val="22"/>
          <w:szCs w:val="22"/>
        </w:rPr>
        <w:t xml:space="preserve"> Meclis toplantı salonunda yapmak üzere toplandı.</w:t>
      </w:r>
    </w:p>
    <w:p w:rsidR="00CA28E1" w:rsidRPr="007B5DCB" w:rsidRDefault="00CA28E1" w:rsidP="00CA28E1">
      <w:pPr>
        <w:tabs>
          <w:tab w:val="left" w:pos="1359"/>
          <w:tab w:val="left" w:pos="1763"/>
        </w:tabs>
        <w:jc w:val="both"/>
        <w:rPr>
          <w:sz w:val="22"/>
          <w:szCs w:val="22"/>
        </w:rPr>
      </w:pPr>
      <w:r w:rsidRPr="007B5DCB">
        <w:rPr>
          <w:sz w:val="22"/>
          <w:szCs w:val="22"/>
        </w:rPr>
        <w:t xml:space="preserve">          </w:t>
      </w:r>
      <w:r w:rsidRPr="007B5DCB">
        <w:rPr>
          <w:sz w:val="22"/>
          <w:szCs w:val="22"/>
        </w:rPr>
        <w:tab/>
      </w:r>
      <w:r w:rsidRPr="007B5DCB">
        <w:rPr>
          <w:sz w:val="22"/>
          <w:szCs w:val="22"/>
        </w:rPr>
        <w:tab/>
      </w:r>
    </w:p>
    <w:p w:rsidR="00CA28E1" w:rsidRDefault="00CA28E1" w:rsidP="00CA28E1">
      <w:pPr>
        <w:pStyle w:val="AralkYok"/>
        <w:jc w:val="both"/>
        <w:rPr>
          <w:sz w:val="20"/>
        </w:rPr>
      </w:pPr>
      <w:proofErr w:type="gramStart"/>
      <w:r w:rsidRPr="007B5DCB">
        <w:rPr>
          <w:b/>
          <w:sz w:val="22"/>
          <w:szCs w:val="22"/>
        </w:rPr>
        <w:t>Toplantıya Katılanlar</w:t>
      </w:r>
      <w:r w:rsidRPr="0093584E">
        <w:rPr>
          <w:sz w:val="22"/>
          <w:szCs w:val="22"/>
        </w:rPr>
        <w:t xml:space="preserve">;  </w:t>
      </w:r>
      <w:r>
        <w:rPr>
          <w:b/>
          <w:sz w:val="20"/>
        </w:rPr>
        <w:t xml:space="preserve">Belediye Başkan Vekili Ömer Faruk YARBA’ </w:t>
      </w:r>
      <w:proofErr w:type="spellStart"/>
      <w:r>
        <w:rPr>
          <w:b/>
          <w:sz w:val="20"/>
        </w:rPr>
        <w:t>nın</w:t>
      </w:r>
      <w:proofErr w:type="spellEnd"/>
      <w:r>
        <w:rPr>
          <w:b/>
          <w:sz w:val="20"/>
        </w:rPr>
        <w:t xml:space="preserve"> </w:t>
      </w:r>
      <w:r>
        <w:rPr>
          <w:sz w:val="20"/>
        </w:rPr>
        <w:t xml:space="preserve">Başkanlığında üyelerden, </w:t>
      </w:r>
      <w:proofErr w:type="spellStart"/>
      <w:r>
        <w:rPr>
          <w:sz w:val="20"/>
        </w:rPr>
        <w:t>Abdussamet</w:t>
      </w:r>
      <w:proofErr w:type="spellEnd"/>
      <w:r>
        <w:rPr>
          <w:sz w:val="20"/>
        </w:rPr>
        <w:t xml:space="preserve"> ACAR, Ömer Faruk TÖREMEN, Mehmet AKARUS, Abdulkadir BULUT, Mürsel ETEGÜL, Ayşe AYDIN, Sefer KARA, Haluk Ziya BEYOĞLU, İsmail ARSLAN, Hüseyin GÜLER, Necmettin SEFEROĞLU, İsmail KARAGÖZ, Şükran SEVİNDİK, Atilla SEVİM, Canip ÖZSOY, Serkan YILDIZ, Mücahit POLAT, Ali AYDIN, Yalçın PİRİNÇCİ ve Mehmet KENAN</w:t>
      </w:r>
      <w:proofErr w:type="gramEnd"/>
    </w:p>
    <w:p w:rsidR="00CA28E1" w:rsidRDefault="00CA28E1" w:rsidP="00CA28E1">
      <w:pPr>
        <w:pStyle w:val="AralkYok"/>
        <w:jc w:val="both"/>
        <w:rPr>
          <w:b/>
          <w:sz w:val="22"/>
          <w:szCs w:val="22"/>
        </w:rPr>
      </w:pPr>
    </w:p>
    <w:p w:rsidR="00CA28E1" w:rsidRPr="004A26BD" w:rsidRDefault="00CA28E1" w:rsidP="00CA28E1">
      <w:pPr>
        <w:jc w:val="both"/>
        <w:rPr>
          <w:sz w:val="20"/>
        </w:rPr>
      </w:pPr>
      <w:r>
        <w:rPr>
          <w:b/>
          <w:sz w:val="22"/>
          <w:szCs w:val="22"/>
        </w:rPr>
        <w:t xml:space="preserve">Mazeretli Olarak Toplantıya Katılmayanlar; </w:t>
      </w:r>
      <w:r w:rsidRPr="004A26BD">
        <w:rPr>
          <w:sz w:val="22"/>
          <w:szCs w:val="22"/>
        </w:rPr>
        <w:t>Muhammed Cevdet ORHAN ve Mustafa ÖREN</w:t>
      </w:r>
    </w:p>
    <w:p w:rsidR="00CA28E1" w:rsidRDefault="00CA28E1" w:rsidP="00CA28E1">
      <w:pPr>
        <w:jc w:val="both"/>
        <w:rPr>
          <w:b/>
          <w:szCs w:val="24"/>
        </w:rPr>
      </w:pPr>
      <w:r>
        <w:rPr>
          <w:sz w:val="20"/>
        </w:rPr>
        <w:t xml:space="preserve"> </w:t>
      </w:r>
    </w:p>
    <w:p w:rsidR="00CA28E1" w:rsidRDefault="00CA28E1" w:rsidP="00CA28E1">
      <w:pPr>
        <w:jc w:val="both"/>
        <w:rPr>
          <w:szCs w:val="24"/>
        </w:rPr>
      </w:pPr>
      <w:r w:rsidRPr="009959F1">
        <w:rPr>
          <w:b/>
          <w:szCs w:val="24"/>
        </w:rPr>
        <w:t>Mazeretsiz Olarak katılmayanlar;</w:t>
      </w:r>
      <w:r>
        <w:rPr>
          <w:b/>
          <w:szCs w:val="24"/>
        </w:rPr>
        <w:t xml:space="preserve"> </w:t>
      </w:r>
      <w:r w:rsidRPr="004A26BD">
        <w:rPr>
          <w:sz w:val="22"/>
          <w:szCs w:val="22"/>
        </w:rPr>
        <w:t>Fatih GÜNEYİN, Barış KÖSE ve Recep YILMAZ</w:t>
      </w:r>
    </w:p>
    <w:p w:rsidR="00CA28E1" w:rsidRPr="009959F1" w:rsidRDefault="00CA28E1" w:rsidP="00CA28E1">
      <w:pPr>
        <w:jc w:val="both"/>
        <w:rPr>
          <w:szCs w:val="24"/>
        </w:rPr>
      </w:pPr>
    </w:p>
    <w:p w:rsidR="00CA28E1" w:rsidRDefault="00CA28E1" w:rsidP="00CA28E1">
      <w:pPr>
        <w:tabs>
          <w:tab w:val="left" w:pos="8289"/>
        </w:tabs>
        <w:jc w:val="both"/>
        <w:rPr>
          <w:lang w:eastAsia="en-US"/>
        </w:rPr>
      </w:pPr>
      <w:r>
        <w:rPr>
          <w:lang w:eastAsia="en-US"/>
        </w:rPr>
        <w:t>Toplantıya geçilmeden önce mazeret dilekçeleri olan üyelerin mazeret dilekçeleri doğrultusunda izinli sayılmalarına oy birliği ile karar verilmesinin ardından görüşmelere geçildi.</w:t>
      </w:r>
    </w:p>
    <w:p w:rsidR="00CA28E1" w:rsidRDefault="00CA28E1" w:rsidP="00CA28E1">
      <w:pPr>
        <w:tabs>
          <w:tab w:val="left" w:pos="3932"/>
          <w:tab w:val="left" w:pos="7300"/>
        </w:tabs>
        <w:jc w:val="both"/>
        <w:rPr>
          <w:lang w:eastAsia="en-US"/>
        </w:rPr>
      </w:pPr>
    </w:p>
    <w:p w:rsidR="00CA28E1" w:rsidRPr="002C3860" w:rsidRDefault="00CA28E1" w:rsidP="00CA28E1">
      <w:pPr>
        <w:jc w:val="both"/>
        <w:rPr>
          <w:szCs w:val="24"/>
        </w:rPr>
      </w:pPr>
      <w:proofErr w:type="gramStart"/>
      <w:r w:rsidRPr="004A26BD">
        <w:rPr>
          <w:b/>
          <w:lang w:eastAsia="en-US"/>
        </w:rPr>
        <w:t>1-</w:t>
      </w:r>
      <w:r>
        <w:rPr>
          <w:lang w:eastAsia="en-US"/>
        </w:rPr>
        <w:t xml:space="preserve"> </w:t>
      </w:r>
      <w:r w:rsidRPr="002C3860">
        <w:rPr>
          <w:szCs w:val="24"/>
        </w:rPr>
        <w:t>Belediye Meclisinin 01/07/2020 tarihli 68 sayılı kararı ile incelenmek üzere Plan ve Bütçe Komisyonuna havale edilen Belediyemiz 2019 Mali yılı Kesin hesapları 5393 sayılı Belediye Kanunun 64.Maddesi ve Mahalli İdareler Bütçe ve Muhasebe Yönetmenliğinin 40. Maddesi gereğince komisyonumuz Ömer Faruk TÖREMEN başkanlığında ve 02/07/2020 ve 03/07/2020 tarihlerinde meclis salonunda toplanarak Bütçe Gelir ve Gider Kesin Hesap Cetvelleri incelenmiş olup, yapılan incelemede;</w:t>
      </w:r>
      <w:proofErr w:type="gramEnd"/>
    </w:p>
    <w:p w:rsidR="00CA28E1" w:rsidRPr="002C3860" w:rsidRDefault="00CA28E1" w:rsidP="00CA28E1">
      <w:pPr>
        <w:rPr>
          <w:b/>
          <w:szCs w:val="24"/>
        </w:rPr>
      </w:pPr>
      <w:r w:rsidRPr="002C3860">
        <w:rPr>
          <w:b/>
          <w:szCs w:val="24"/>
          <w:u w:val="single"/>
        </w:rPr>
        <w:t>1-</w:t>
      </w:r>
      <w:proofErr w:type="gramStart"/>
      <w:r w:rsidRPr="002C3860">
        <w:rPr>
          <w:b/>
          <w:szCs w:val="24"/>
          <w:u w:val="single"/>
        </w:rPr>
        <w:t>GELİRLER    :</w:t>
      </w:r>
      <w:proofErr w:type="gramEnd"/>
    </w:p>
    <w:p w:rsidR="00CA28E1" w:rsidRPr="002C3860" w:rsidRDefault="00CA28E1" w:rsidP="00CA28E1">
      <w:pPr>
        <w:widowControl/>
        <w:numPr>
          <w:ilvl w:val="0"/>
          <w:numId w:val="1"/>
        </w:numPr>
        <w:suppressAutoHyphens w:val="0"/>
        <w:overflowPunct/>
        <w:autoSpaceDE/>
        <w:autoSpaceDN/>
        <w:adjustRightInd/>
        <w:jc w:val="both"/>
        <w:rPr>
          <w:b/>
          <w:szCs w:val="24"/>
        </w:rPr>
      </w:pPr>
      <w:r w:rsidRPr="002C3860">
        <w:rPr>
          <w:b/>
          <w:szCs w:val="24"/>
        </w:rPr>
        <w:t>Bütçe Tahmini 2019 Mali yılı İhzarı bütçesi:</w:t>
      </w:r>
    </w:p>
    <w:p w:rsidR="00CA28E1" w:rsidRPr="002C3860" w:rsidRDefault="00CA28E1" w:rsidP="00CA28E1">
      <w:pPr>
        <w:ind w:left="360"/>
        <w:jc w:val="both"/>
        <w:rPr>
          <w:b/>
          <w:szCs w:val="24"/>
        </w:rPr>
      </w:pPr>
    </w:p>
    <w:p w:rsidR="00CA28E1" w:rsidRPr="002C3860" w:rsidRDefault="00CA28E1" w:rsidP="00CA28E1">
      <w:pPr>
        <w:ind w:left="720"/>
        <w:jc w:val="both"/>
        <w:rPr>
          <w:szCs w:val="24"/>
        </w:rPr>
      </w:pPr>
      <w:r w:rsidRPr="002C3860">
        <w:rPr>
          <w:szCs w:val="24"/>
        </w:rPr>
        <w:t>Vergi Gelirleri</w:t>
      </w:r>
      <w:r w:rsidRPr="002C3860">
        <w:rPr>
          <w:szCs w:val="24"/>
        </w:rPr>
        <w:tab/>
        <w:t xml:space="preserve">           </w:t>
      </w:r>
      <w:r w:rsidRPr="002C3860">
        <w:rPr>
          <w:szCs w:val="24"/>
        </w:rPr>
        <w:tab/>
      </w:r>
      <w:r w:rsidRPr="002C3860">
        <w:rPr>
          <w:szCs w:val="24"/>
        </w:rPr>
        <w:tab/>
      </w:r>
      <w:r w:rsidRPr="002C3860">
        <w:rPr>
          <w:szCs w:val="24"/>
        </w:rPr>
        <w:tab/>
        <w:t xml:space="preserve">                      </w:t>
      </w:r>
      <w:r w:rsidRPr="002C3860">
        <w:rPr>
          <w:szCs w:val="24"/>
        </w:rPr>
        <w:tab/>
      </w:r>
      <w:r w:rsidRPr="002C3860">
        <w:rPr>
          <w:szCs w:val="24"/>
        </w:rPr>
        <w:tab/>
        <w:t xml:space="preserve">      6.901.000,00 </w:t>
      </w:r>
      <w:r w:rsidRPr="002C3860">
        <w:rPr>
          <w:b/>
          <w:szCs w:val="24"/>
        </w:rPr>
        <w:t>₺</w:t>
      </w:r>
    </w:p>
    <w:p w:rsidR="00CA28E1" w:rsidRPr="002C3860" w:rsidRDefault="00CA28E1" w:rsidP="00CA28E1">
      <w:pPr>
        <w:ind w:left="708"/>
        <w:rPr>
          <w:szCs w:val="24"/>
        </w:rPr>
      </w:pPr>
      <w:r w:rsidRPr="002C3860">
        <w:rPr>
          <w:szCs w:val="24"/>
        </w:rPr>
        <w:t>Teşebbüs ve Mülkiyet Gelirleri</w:t>
      </w:r>
      <w:r w:rsidRPr="002C3860">
        <w:rPr>
          <w:szCs w:val="24"/>
        </w:rPr>
        <w:tab/>
        <w:t xml:space="preserve">  </w:t>
      </w:r>
      <w:r w:rsidRPr="002C3860">
        <w:rPr>
          <w:szCs w:val="24"/>
        </w:rPr>
        <w:tab/>
      </w:r>
      <w:r w:rsidRPr="002C3860">
        <w:rPr>
          <w:szCs w:val="24"/>
        </w:rPr>
        <w:tab/>
        <w:t xml:space="preserve">     </w:t>
      </w:r>
      <w:r w:rsidRPr="002C3860">
        <w:rPr>
          <w:szCs w:val="24"/>
        </w:rPr>
        <w:tab/>
        <w:t xml:space="preserve">   </w:t>
      </w:r>
      <w:r w:rsidRPr="002C3860">
        <w:rPr>
          <w:szCs w:val="24"/>
        </w:rPr>
        <w:tab/>
        <w:t xml:space="preserve">      7.994.000,00 </w:t>
      </w:r>
      <w:r w:rsidRPr="002C3860">
        <w:rPr>
          <w:b/>
          <w:szCs w:val="24"/>
        </w:rPr>
        <w:t>₺</w:t>
      </w:r>
      <w:r w:rsidRPr="002C3860">
        <w:rPr>
          <w:szCs w:val="24"/>
        </w:rPr>
        <w:t xml:space="preserve">                                                                                                                     Alınan Bağış ve Yardımlar                                             </w:t>
      </w:r>
      <w:r w:rsidRPr="002C3860">
        <w:rPr>
          <w:szCs w:val="24"/>
        </w:rPr>
        <w:tab/>
        <w:t xml:space="preserve">                  7.255.000,00 </w:t>
      </w:r>
      <w:r w:rsidRPr="002C3860">
        <w:rPr>
          <w:b/>
          <w:szCs w:val="24"/>
        </w:rPr>
        <w:t>₺</w:t>
      </w:r>
    </w:p>
    <w:p w:rsidR="00CA28E1" w:rsidRPr="002C3860" w:rsidRDefault="00CA28E1" w:rsidP="00CA28E1">
      <w:pPr>
        <w:ind w:left="720"/>
        <w:jc w:val="both"/>
        <w:rPr>
          <w:szCs w:val="24"/>
        </w:rPr>
      </w:pPr>
      <w:r w:rsidRPr="002C3860">
        <w:rPr>
          <w:szCs w:val="24"/>
        </w:rPr>
        <w:t xml:space="preserve">Diğer Gelirler      </w:t>
      </w:r>
      <w:r w:rsidRPr="002C3860">
        <w:rPr>
          <w:szCs w:val="24"/>
        </w:rPr>
        <w:tab/>
      </w:r>
      <w:r w:rsidRPr="002C3860">
        <w:rPr>
          <w:szCs w:val="24"/>
        </w:rPr>
        <w:tab/>
      </w:r>
      <w:r w:rsidRPr="002C3860">
        <w:rPr>
          <w:szCs w:val="24"/>
        </w:rPr>
        <w:tab/>
      </w:r>
      <w:r w:rsidRPr="002C3860">
        <w:rPr>
          <w:szCs w:val="24"/>
        </w:rPr>
        <w:tab/>
        <w:t xml:space="preserve">                            </w:t>
      </w:r>
      <w:r w:rsidRPr="002C3860">
        <w:rPr>
          <w:szCs w:val="24"/>
        </w:rPr>
        <w:tab/>
        <w:t xml:space="preserve">    28.460.000,00 </w:t>
      </w:r>
      <w:r w:rsidRPr="002C3860">
        <w:rPr>
          <w:b/>
          <w:szCs w:val="24"/>
        </w:rPr>
        <w:t>₺</w:t>
      </w:r>
    </w:p>
    <w:p w:rsidR="00CA28E1" w:rsidRPr="002C3860" w:rsidRDefault="00CA28E1" w:rsidP="00CA28E1">
      <w:pPr>
        <w:ind w:left="720"/>
        <w:jc w:val="both"/>
        <w:rPr>
          <w:szCs w:val="24"/>
        </w:rPr>
      </w:pPr>
      <w:r w:rsidRPr="002C3860">
        <w:rPr>
          <w:szCs w:val="24"/>
        </w:rPr>
        <w:t>Sermaye Gelirleri</w:t>
      </w:r>
      <w:r w:rsidRPr="002C3860">
        <w:rPr>
          <w:szCs w:val="24"/>
        </w:rPr>
        <w:tab/>
        <w:t xml:space="preserve">                                    </w:t>
      </w:r>
      <w:r w:rsidRPr="002C3860">
        <w:rPr>
          <w:szCs w:val="24"/>
        </w:rPr>
        <w:tab/>
        <w:t xml:space="preserve">           </w:t>
      </w:r>
      <w:r w:rsidRPr="002C3860">
        <w:rPr>
          <w:szCs w:val="24"/>
        </w:rPr>
        <w:tab/>
        <w:t xml:space="preserve">                  5.420.000,00 </w:t>
      </w:r>
      <w:r w:rsidRPr="002C3860">
        <w:rPr>
          <w:b/>
          <w:szCs w:val="24"/>
        </w:rPr>
        <w:t>₺</w:t>
      </w:r>
    </w:p>
    <w:p w:rsidR="00CA28E1" w:rsidRPr="002C3860" w:rsidRDefault="00CA28E1" w:rsidP="00CA28E1">
      <w:pPr>
        <w:ind w:left="720"/>
        <w:jc w:val="both"/>
        <w:rPr>
          <w:szCs w:val="24"/>
        </w:rPr>
      </w:pPr>
      <w:proofErr w:type="spellStart"/>
      <w:r w:rsidRPr="002C3860">
        <w:rPr>
          <w:szCs w:val="24"/>
        </w:rPr>
        <w:t>Red</w:t>
      </w:r>
      <w:proofErr w:type="spellEnd"/>
      <w:r w:rsidRPr="002C3860">
        <w:rPr>
          <w:szCs w:val="24"/>
        </w:rPr>
        <w:t xml:space="preserve"> ve İadeler                                                                       </w:t>
      </w:r>
      <w:r w:rsidRPr="002C3860">
        <w:rPr>
          <w:szCs w:val="24"/>
        </w:rPr>
        <w:tab/>
      </w:r>
      <w:r w:rsidRPr="002C3860">
        <w:rPr>
          <w:szCs w:val="24"/>
          <w:u w:val="single"/>
        </w:rPr>
        <w:t xml:space="preserve">          -30.000,00 </w:t>
      </w:r>
      <w:r w:rsidRPr="002C3860">
        <w:rPr>
          <w:b/>
          <w:szCs w:val="24"/>
          <w:u w:val="single"/>
        </w:rPr>
        <w:t>₺</w:t>
      </w:r>
    </w:p>
    <w:p w:rsidR="00CA28E1" w:rsidRPr="002C3860" w:rsidRDefault="00CA28E1" w:rsidP="00CA28E1">
      <w:pPr>
        <w:ind w:left="720"/>
        <w:jc w:val="both"/>
        <w:rPr>
          <w:szCs w:val="24"/>
        </w:rPr>
      </w:pPr>
      <w:r w:rsidRPr="002C3860">
        <w:rPr>
          <w:b/>
          <w:szCs w:val="24"/>
        </w:rPr>
        <w:t>TOPLAM</w:t>
      </w:r>
      <w:r w:rsidRPr="002C3860">
        <w:rPr>
          <w:szCs w:val="24"/>
        </w:rPr>
        <w:t xml:space="preserve">                                                        </w:t>
      </w:r>
      <w:r w:rsidRPr="002C3860">
        <w:rPr>
          <w:szCs w:val="24"/>
        </w:rPr>
        <w:tab/>
        <w:t xml:space="preserve">                            </w:t>
      </w:r>
      <w:r w:rsidRPr="002C3860">
        <w:rPr>
          <w:b/>
          <w:szCs w:val="24"/>
        </w:rPr>
        <w:t>56.000.000,00 ₺</w:t>
      </w:r>
      <w:r w:rsidRPr="002C3860">
        <w:rPr>
          <w:szCs w:val="24"/>
        </w:rPr>
        <w:t xml:space="preserve">   </w:t>
      </w:r>
      <w:r w:rsidRPr="002C3860">
        <w:rPr>
          <w:szCs w:val="24"/>
        </w:rPr>
        <w:tab/>
      </w:r>
    </w:p>
    <w:p w:rsidR="00CA28E1" w:rsidRPr="002C3860" w:rsidRDefault="00CA28E1" w:rsidP="00CA28E1">
      <w:pPr>
        <w:rPr>
          <w:szCs w:val="24"/>
        </w:rPr>
      </w:pPr>
      <w:r w:rsidRPr="002C3860">
        <w:rPr>
          <w:szCs w:val="24"/>
        </w:rPr>
        <w:t xml:space="preserve"> </w:t>
      </w:r>
      <w:r w:rsidRPr="002C3860">
        <w:rPr>
          <w:b/>
          <w:szCs w:val="24"/>
        </w:rPr>
        <w:t xml:space="preserve">B)   </w:t>
      </w:r>
      <w:proofErr w:type="gramStart"/>
      <w:r w:rsidRPr="002C3860">
        <w:rPr>
          <w:b/>
          <w:szCs w:val="24"/>
          <w:u w:val="single"/>
        </w:rPr>
        <w:t>Tahakkuk   : 2019</w:t>
      </w:r>
      <w:proofErr w:type="gramEnd"/>
      <w:r w:rsidRPr="002C3860">
        <w:rPr>
          <w:b/>
          <w:szCs w:val="24"/>
          <w:u w:val="single"/>
        </w:rPr>
        <w:t xml:space="preserve"> yılında;</w:t>
      </w:r>
    </w:p>
    <w:p w:rsidR="00CA28E1" w:rsidRPr="002C3860" w:rsidRDefault="00CA28E1" w:rsidP="00CA28E1">
      <w:pPr>
        <w:rPr>
          <w:szCs w:val="24"/>
        </w:rPr>
      </w:pPr>
      <w:r w:rsidRPr="002C3860">
        <w:rPr>
          <w:szCs w:val="24"/>
        </w:rPr>
        <w:t xml:space="preserve">            Vergi Gelirleri          </w:t>
      </w:r>
      <w:r w:rsidRPr="002C3860">
        <w:rPr>
          <w:szCs w:val="24"/>
        </w:rPr>
        <w:tab/>
        <w:t xml:space="preserve">                                                                            12.082.070,52 </w:t>
      </w:r>
      <w:r w:rsidRPr="002C3860">
        <w:rPr>
          <w:b/>
          <w:szCs w:val="24"/>
        </w:rPr>
        <w:t>₺</w:t>
      </w:r>
    </w:p>
    <w:p w:rsidR="00CA28E1" w:rsidRPr="002C3860" w:rsidRDefault="00CA28E1" w:rsidP="00CA28E1">
      <w:pPr>
        <w:rPr>
          <w:szCs w:val="24"/>
        </w:rPr>
      </w:pPr>
      <w:r w:rsidRPr="002C3860">
        <w:rPr>
          <w:szCs w:val="24"/>
        </w:rPr>
        <w:t xml:space="preserve">            Teşebbüs ve Mülkiyet gelirleri                                                                6.912.094,58 </w:t>
      </w:r>
      <w:r w:rsidRPr="002C3860">
        <w:rPr>
          <w:b/>
          <w:szCs w:val="24"/>
        </w:rPr>
        <w:t>₺</w:t>
      </w:r>
    </w:p>
    <w:p w:rsidR="00CA28E1" w:rsidRPr="002C3860" w:rsidRDefault="00CA28E1" w:rsidP="00CA28E1">
      <w:pPr>
        <w:rPr>
          <w:szCs w:val="24"/>
        </w:rPr>
      </w:pPr>
      <w:r w:rsidRPr="002C3860">
        <w:rPr>
          <w:szCs w:val="24"/>
        </w:rPr>
        <w:t xml:space="preserve">            Alınan Bağış ve Yardımlar                                                                      2.981.533,33 </w:t>
      </w:r>
      <w:r w:rsidRPr="002C3860">
        <w:rPr>
          <w:b/>
          <w:szCs w:val="24"/>
        </w:rPr>
        <w:t>₺</w:t>
      </w:r>
    </w:p>
    <w:p w:rsidR="00CA28E1" w:rsidRPr="002C3860" w:rsidRDefault="00CA28E1" w:rsidP="00CA28E1">
      <w:pPr>
        <w:rPr>
          <w:szCs w:val="24"/>
        </w:rPr>
      </w:pPr>
      <w:r w:rsidRPr="002C3860">
        <w:rPr>
          <w:szCs w:val="24"/>
        </w:rPr>
        <w:t xml:space="preserve">            Diğer Gelirler</w:t>
      </w:r>
      <w:r w:rsidRPr="002C3860">
        <w:rPr>
          <w:szCs w:val="24"/>
        </w:rPr>
        <w:tab/>
        <w:t xml:space="preserve">                                                                                      24.350.529,01  </w:t>
      </w:r>
      <w:r w:rsidRPr="002C3860">
        <w:rPr>
          <w:b/>
          <w:szCs w:val="24"/>
        </w:rPr>
        <w:t>₺</w:t>
      </w:r>
    </w:p>
    <w:p w:rsidR="00CA28E1" w:rsidRPr="002C3860" w:rsidRDefault="00CA28E1" w:rsidP="00CA28E1">
      <w:pPr>
        <w:rPr>
          <w:szCs w:val="24"/>
          <w:u w:val="single"/>
        </w:rPr>
      </w:pPr>
      <w:r w:rsidRPr="002C3860">
        <w:rPr>
          <w:szCs w:val="24"/>
        </w:rPr>
        <w:t xml:space="preserve">            Sermaye Gelirleri                                                                                    </w:t>
      </w:r>
      <w:r w:rsidRPr="002C3860">
        <w:rPr>
          <w:szCs w:val="24"/>
          <w:u w:val="single"/>
        </w:rPr>
        <w:t xml:space="preserve">1.594.374,15 </w:t>
      </w:r>
      <w:r w:rsidRPr="002C3860">
        <w:rPr>
          <w:b/>
          <w:szCs w:val="24"/>
          <w:u w:val="single"/>
        </w:rPr>
        <w:t>₺</w:t>
      </w:r>
    </w:p>
    <w:p w:rsidR="00CA28E1" w:rsidRPr="002C3860" w:rsidRDefault="00CA28E1" w:rsidP="00CA28E1">
      <w:pPr>
        <w:rPr>
          <w:b/>
          <w:szCs w:val="24"/>
        </w:rPr>
      </w:pPr>
      <w:r w:rsidRPr="002C3860">
        <w:rPr>
          <w:szCs w:val="24"/>
        </w:rPr>
        <w:t xml:space="preserve">            </w:t>
      </w:r>
      <w:r w:rsidRPr="002C3860">
        <w:rPr>
          <w:b/>
          <w:szCs w:val="24"/>
        </w:rPr>
        <w:t>TOPLAM                                                                                             47.920.601,59 ₺</w:t>
      </w:r>
    </w:p>
    <w:p w:rsidR="00CA28E1" w:rsidRPr="002C3860" w:rsidRDefault="00CA28E1" w:rsidP="00CA28E1">
      <w:pPr>
        <w:rPr>
          <w:szCs w:val="24"/>
        </w:rPr>
      </w:pPr>
      <w:r w:rsidRPr="002C3860">
        <w:rPr>
          <w:szCs w:val="24"/>
        </w:rPr>
        <w:t xml:space="preserve">     </w:t>
      </w:r>
      <w:r w:rsidRPr="002C3860">
        <w:rPr>
          <w:b/>
          <w:szCs w:val="24"/>
        </w:rPr>
        <w:t xml:space="preserve">C)  </w:t>
      </w:r>
      <w:r w:rsidRPr="002C3860">
        <w:rPr>
          <w:szCs w:val="24"/>
        </w:rPr>
        <w:t xml:space="preserve"> </w:t>
      </w:r>
      <w:r w:rsidRPr="002C3860">
        <w:rPr>
          <w:b/>
          <w:szCs w:val="24"/>
          <w:u w:val="single"/>
        </w:rPr>
        <w:t xml:space="preserve">Net </w:t>
      </w:r>
      <w:proofErr w:type="gramStart"/>
      <w:r w:rsidRPr="002C3860">
        <w:rPr>
          <w:b/>
          <w:szCs w:val="24"/>
          <w:u w:val="single"/>
        </w:rPr>
        <w:t>Tahsilat    : 2019</w:t>
      </w:r>
      <w:proofErr w:type="gramEnd"/>
      <w:r w:rsidRPr="002C3860">
        <w:rPr>
          <w:b/>
          <w:szCs w:val="24"/>
          <w:u w:val="single"/>
        </w:rPr>
        <w:t xml:space="preserve"> yılında  </w:t>
      </w:r>
    </w:p>
    <w:p w:rsidR="00CA28E1" w:rsidRPr="002C3860" w:rsidRDefault="00CA28E1" w:rsidP="00CA28E1">
      <w:pPr>
        <w:rPr>
          <w:szCs w:val="24"/>
        </w:rPr>
      </w:pPr>
      <w:r w:rsidRPr="002C3860">
        <w:rPr>
          <w:szCs w:val="24"/>
        </w:rPr>
        <w:t xml:space="preserve">            Vergi Gelirleri                                                                                       7.147.253,25  </w:t>
      </w:r>
      <w:r w:rsidRPr="002C3860">
        <w:rPr>
          <w:b/>
          <w:szCs w:val="24"/>
        </w:rPr>
        <w:t>₺</w:t>
      </w:r>
    </w:p>
    <w:p w:rsidR="00CA28E1" w:rsidRPr="002C3860" w:rsidRDefault="00CA28E1" w:rsidP="00CA28E1">
      <w:pPr>
        <w:rPr>
          <w:szCs w:val="24"/>
        </w:rPr>
      </w:pPr>
      <w:r w:rsidRPr="002C3860">
        <w:rPr>
          <w:szCs w:val="24"/>
        </w:rPr>
        <w:t xml:space="preserve">            Teşebbüs ve Mülkiyet gelirleri                                                              4.234.146,58 </w:t>
      </w:r>
      <w:r w:rsidRPr="002C3860">
        <w:rPr>
          <w:b/>
          <w:szCs w:val="24"/>
        </w:rPr>
        <w:t>₺</w:t>
      </w:r>
    </w:p>
    <w:p w:rsidR="00CA28E1" w:rsidRPr="002C3860" w:rsidRDefault="00CA28E1" w:rsidP="00CA28E1">
      <w:pPr>
        <w:rPr>
          <w:szCs w:val="24"/>
        </w:rPr>
      </w:pPr>
      <w:r w:rsidRPr="002C3860">
        <w:rPr>
          <w:szCs w:val="24"/>
        </w:rPr>
        <w:t xml:space="preserve">            Alınan Bağış ve Yardımlar                                                                     2.981.533,33</w:t>
      </w:r>
      <w:r w:rsidRPr="002C3860">
        <w:rPr>
          <w:b/>
          <w:szCs w:val="24"/>
        </w:rPr>
        <w:t>₺</w:t>
      </w:r>
    </w:p>
    <w:p w:rsidR="00CA28E1" w:rsidRPr="002C3860" w:rsidRDefault="00CA28E1" w:rsidP="00CA28E1">
      <w:pPr>
        <w:rPr>
          <w:szCs w:val="24"/>
        </w:rPr>
      </w:pPr>
      <w:r w:rsidRPr="002C3860">
        <w:rPr>
          <w:szCs w:val="24"/>
        </w:rPr>
        <w:t xml:space="preserve">            Diğer Gelirler                                                                                       24.059.661,72 </w:t>
      </w:r>
      <w:r w:rsidRPr="002C3860">
        <w:rPr>
          <w:b/>
          <w:szCs w:val="24"/>
        </w:rPr>
        <w:t>₺</w:t>
      </w:r>
    </w:p>
    <w:p w:rsidR="00CA28E1" w:rsidRPr="002C3860" w:rsidRDefault="00CA28E1" w:rsidP="00CA28E1">
      <w:pPr>
        <w:rPr>
          <w:szCs w:val="24"/>
        </w:rPr>
      </w:pPr>
      <w:r w:rsidRPr="002C3860">
        <w:rPr>
          <w:szCs w:val="24"/>
        </w:rPr>
        <w:lastRenderedPageBreak/>
        <w:t xml:space="preserve">            Sermaye Gelirleri                                                                                   </w:t>
      </w:r>
      <w:r w:rsidRPr="002C3860">
        <w:rPr>
          <w:szCs w:val="24"/>
          <w:u w:val="single"/>
        </w:rPr>
        <w:t>1.594.374,15</w:t>
      </w:r>
      <w:r w:rsidRPr="002C3860">
        <w:rPr>
          <w:szCs w:val="24"/>
        </w:rPr>
        <w:t xml:space="preserve"> </w:t>
      </w:r>
      <w:r w:rsidRPr="002C3860">
        <w:rPr>
          <w:b/>
          <w:szCs w:val="24"/>
        </w:rPr>
        <w:t>₺</w:t>
      </w:r>
    </w:p>
    <w:p w:rsidR="00CA28E1" w:rsidRPr="002C3860" w:rsidRDefault="00CA28E1" w:rsidP="00CA28E1">
      <w:pPr>
        <w:rPr>
          <w:b/>
          <w:szCs w:val="24"/>
        </w:rPr>
      </w:pPr>
      <w:r w:rsidRPr="002C3860">
        <w:rPr>
          <w:szCs w:val="24"/>
        </w:rPr>
        <w:t xml:space="preserve">            </w:t>
      </w:r>
      <w:r w:rsidRPr="002C3860">
        <w:rPr>
          <w:b/>
          <w:szCs w:val="24"/>
        </w:rPr>
        <w:t>TOPLAM                                                                                           40.016.969,03  ₺</w:t>
      </w:r>
    </w:p>
    <w:p w:rsidR="00CA28E1" w:rsidRPr="002C3860" w:rsidRDefault="00CA28E1" w:rsidP="00CA28E1">
      <w:pPr>
        <w:rPr>
          <w:szCs w:val="24"/>
        </w:rPr>
      </w:pPr>
      <w:r w:rsidRPr="002C3860">
        <w:rPr>
          <w:szCs w:val="24"/>
        </w:rPr>
        <w:t xml:space="preserve">             </w:t>
      </w:r>
    </w:p>
    <w:p w:rsidR="00CA28E1" w:rsidRPr="002C3860" w:rsidRDefault="00CA28E1" w:rsidP="00CA28E1">
      <w:pPr>
        <w:rPr>
          <w:b/>
          <w:szCs w:val="24"/>
          <w:u w:val="single"/>
        </w:rPr>
      </w:pPr>
      <w:r w:rsidRPr="002C3860">
        <w:rPr>
          <w:b/>
          <w:szCs w:val="24"/>
          <w:u w:val="single"/>
        </w:rPr>
        <w:t>BÜTÇE TAHMİNİNE GÖRE TAHSİLAT</w:t>
      </w:r>
    </w:p>
    <w:p w:rsidR="00CA28E1" w:rsidRPr="002C3860" w:rsidRDefault="00CA28E1" w:rsidP="00CA28E1">
      <w:pPr>
        <w:jc w:val="both"/>
        <w:rPr>
          <w:b/>
          <w:szCs w:val="24"/>
        </w:rPr>
      </w:pPr>
      <w:r w:rsidRPr="002C3860">
        <w:rPr>
          <w:szCs w:val="24"/>
        </w:rPr>
        <w:t xml:space="preserve">       a) Bütçe ile </w:t>
      </w:r>
      <w:proofErr w:type="gramStart"/>
      <w:r w:rsidRPr="002C3860">
        <w:rPr>
          <w:szCs w:val="24"/>
        </w:rPr>
        <w:t xml:space="preserve">Öngörülen        :                                     </w:t>
      </w:r>
      <w:r w:rsidRPr="002C3860">
        <w:rPr>
          <w:b/>
          <w:szCs w:val="24"/>
        </w:rPr>
        <w:t>56</w:t>
      </w:r>
      <w:proofErr w:type="gramEnd"/>
      <w:r w:rsidRPr="002C3860">
        <w:rPr>
          <w:b/>
          <w:szCs w:val="24"/>
        </w:rPr>
        <w:t>.000.000,00 ₺</w:t>
      </w:r>
    </w:p>
    <w:p w:rsidR="00CA28E1" w:rsidRPr="002C3860" w:rsidRDefault="00CA28E1" w:rsidP="00CA28E1">
      <w:pPr>
        <w:rPr>
          <w:b/>
          <w:szCs w:val="24"/>
        </w:rPr>
      </w:pPr>
      <w:r w:rsidRPr="002C3860">
        <w:rPr>
          <w:szCs w:val="24"/>
        </w:rPr>
        <w:t xml:space="preserve">       b)Yılı </w:t>
      </w:r>
      <w:proofErr w:type="gramStart"/>
      <w:r w:rsidRPr="002C3860">
        <w:rPr>
          <w:szCs w:val="24"/>
        </w:rPr>
        <w:t xml:space="preserve">Tahakkuku                </w:t>
      </w:r>
      <w:r>
        <w:rPr>
          <w:szCs w:val="24"/>
        </w:rPr>
        <w:t xml:space="preserve">   </w:t>
      </w:r>
      <w:r w:rsidRPr="002C3860">
        <w:rPr>
          <w:szCs w:val="24"/>
        </w:rPr>
        <w:t xml:space="preserve">:                                     </w:t>
      </w:r>
      <w:r>
        <w:rPr>
          <w:szCs w:val="24"/>
        </w:rPr>
        <w:t xml:space="preserve">   </w:t>
      </w:r>
      <w:r w:rsidRPr="002C3860">
        <w:rPr>
          <w:b/>
          <w:szCs w:val="24"/>
        </w:rPr>
        <w:t>37</w:t>
      </w:r>
      <w:proofErr w:type="gramEnd"/>
      <w:r w:rsidRPr="002C3860">
        <w:rPr>
          <w:b/>
          <w:szCs w:val="24"/>
        </w:rPr>
        <w:t xml:space="preserve">.594.301,83 </w:t>
      </w:r>
      <w:r>
        <w:rPr>
          <w:b/>
          <w:szCs w:val="24"/>
        </w:rPr>
        <w:t xml:space="preserve"> </w:t>
      </w:r>
      <w:r w:rsidRPr="002C3860">
        <w:rPr>
          <w:b/>
          <w:szCs w:val="24"/>
        </w:rPr>
        <w:t>₺</w:t>
      </w:r>
    </w:p>
    <w:p w:rsidR="00CA28E1" w:rsidRPr="002C3860" w:rsidRDefault="00CA28E1" w:rsidP="00CA28E1">
      <w:pPr>
        <w:tabs>
          <w:tab w:val="left" w:pos="2127"/>
        </w:tabs>
        <w:rPr>
          <w:szCs w:val="24"/>
        </w:rPr>
      </w:pPr>
      <w:r w:rsidRPr="002C3860">
        <w:rPr>
          <w:szCs w:val="24"/>
        </w:rPr>
        <w:t xml:space="preserve"> </w:t>
      </w:r>
    </w:p>
    <w:p w:rsidR="00CA28E1" w:rsidRPr="002C3860" w:rsidRDefault="00CA28E1" w:rsidP="00CA28E1">
      <w:pPr>
        <w:rPr>
          <w:szCs w:val="24"/>
        </w:rPr>
      </w:pPr>
      <w:r w:rsidRPr="002C3860">
        <w:rPr>
          <w:szCs w:val="24"/>
        </w:rPr>
        <w:t xml:space="preserve"> Yılı Tahakkuku / Bütçe ile Öngörülen = </w:t>
      </w:r>
      <w:r w:rsidRPr="002C3860">
        <w:rPr>
          <w:b/>
          <w:szCs w:val="24"/>
        </w:rPr>
        <w:t>37.594.301,83₺/ 56.000.000,00₺ = %67,13</w:t>
      </w:r>
    </w:p>
    <w:p w:rsidR="00CA28E1" w:rsidRPr="002C3860" w:rsidRDefault="00CA28E1" w:rsidP="00CA28E1">
      <w:pPr>
        <w:rPr>
          <w:szCs w:val="24"/>
        </w:rPr>
      </w:pPr>
      <w:r w:rsidRPr="002C3860">
        <w:rPr>
          <w:b/>
          <w:szCs w:val="24"/>
          <w:u w:val="single"/>
        </w:rPr>
        <w:t>TAHAKKUKA GÖRE TAHSİLAT</w:t>
      </w:r>
    </w:p>
    <w:p w:rsidR="00CA28E1" w:rsidRPr="002C3860" w:rsidRDefault="00CA28E1" w:rsidP="00CA28E1">
      <w:pPr>
        <w:ind w:left="405"/>
        <w:rPr>
          <w:b/>
          <w:szCs w:val="24"/>
        </w:rPr>
      </w:pPr>
      <w:r w:rsidRPr="002C3860">
        <w:rPr>
          <w:szCs w:val="24"/>
        </w:rPr>
        <w:t xml:space="preserve">a) Yılı Tahakkuku                                               </w:t>
      </w:r>
      <w:r w:rsidRPr="002C3860">
        <w:rPr>
          <w:b/>
          <w:szCs w:val="24"/>
        </w:rPr>
        <w:t>37.594.301,83 ₺</w:t>
      </w:r>
    </w:p>
    <w:p w:rsidR="00CA28E1" w:rsidRPr="002C3860" w:rsidRDefault="00CA28E1" w:rsidP="00CA28E1">
      <w:pPr>
        <w:ind w:left="405"/>
        <w:rPr>
          <w:szCs w:val="24"/>
        </w:rPr>
      </w:pPr>
      <w:r w:rsidRPr="002C3860">
        <w:rPr>
          <w:szCs w:val="24"/>
        </w:rPr>
        <w:t xml:space="preserve">b) Yılı </w:t>
      </w:r>
      <w:proofErr w:type="gramStart"/>
      <w:r w:rsidRPr="002C3860">
        <w:rPr>
          <w:szCs w:val="24"/>
        </w:rPr>
        <w:t>Net  Tahsilat</w:t>
      </w:r>
      <w:proofErr w:type="gramEnd"/>
      <w:r w:rsidRPr="002C3860">
        <w:rPr>
          <w:szCs w:val="24"/>
        </w:rPr>
        <w:t xml:space="preserve">                                            </w:t>
      </w:r>
      <w:r w:rsidRPr="002C3860">
        <w:rPr>
          <w:b/>
          <w:szCs w:val="24"/>
        </w:rPr>
        <w:t>40.016.969,03 ₺</w:t>
      </w:r>
      <w:r w:rsidRPr="002C3860">
        <w:rPr>
          <w:szCs w:val="24"/>
        </w:rPr>
        <w:t xml:space="preserve">  </w:t>
      </w:r>
    </w:p>
    <w:p w:rsidR="00CA28E1" w:rsidRPr="002C3860" w:rsidRDefault="00CA28E1" w:rsidP="00CA28E1">
      <w:pPr>
        <w:rPr>
          <w:szCs w:val="24"/>
        </w:rPr>
      </w:pPr>
      <w:r w:rsidRPr="002C3860">
        <w:rPr>
          <w:szCs w:val="24"/>
        </w:rPr>
        <w:t xml:space="preserve">      Tahsilat / Tahakkuk = </w:t>
      </w:r>
      <w:r w:rsidRPr="002C3860">
        <w:rPr>
          <w:b/>
          <w:szCs w:val="24"/>
        </w:rPr>
        <w:t>37.594.301,83  / 40.016.969,03 = % 93,94</w:t>
      </w:r>
    </w:p>
    <w:p w:rsidR="00CA28E1" w:rsidRPr="002C3860" w:rsidRDefault="00CA28E1" w:rsidP="00CA28E1">
      <w:pPr>
        <w:jc w:val="both"/>
        <w:rPr>
          <w:szCs w:val="24"/>
        </w:rPr>
      </w:pPr>
      <w:r w:rsidRPr="002C3860">
        <w:rPr>
          <w:szCs w:val="24"/>
        </w:rPr>
        <w:t xml:space="preserve">      2020 Yılına devreden tahakkuk </w:t>
      </w:r>
      <w:proofErr w:type="gramStart"/>
      <w:r w:rsidRPr="002C3860">
        <w:rPr>
          <w:szCs w:val="24"/>
        </w:rPr>
        <w:t xml:space="preserve">artığı   </w:t>
      </w:r>
      <w:r w:rsidRPr="002C3860">
        <w:rPr>
          <w:b/>
          <w:szCs w:val="24"/>
        </w:rPr>
        <w:t>7</w:t>
      </w:r>
      <w:proofErr w:type="gramEnd"/>
      <w:r w:rsidRPr="002C3860">
        <w:rPr>
          <w:b/>
          <w:szCs w:val="24"/>
        </w:rPr>
        <w:t>.903.632,56</w:t>
      </w:r>
      <w:r w:rsidRPr="002C3860">
        <w:rPr>
          <w:szCs w:val="24"/>
        </w:rPr>
        <w:t xml:space="preserve"> </w:t>
      </w:r>
      <w:r w:rsidRPr="002C3860">
        <w:rPr>
          <w:b/>
          <w:szCs w:val="24"/>
        </w:rPr>
        <w:t>₺</w:t>
      </w:r>
      <w:r w:rsidRPr="002C3860">
        <w:rPr>
          <w:szCs w:val="24"/>
        </w:rPr>
        <w:t xml:space="preserve"> </w:t>
      </w:r>
      <w:proofErr w:type="spellStart"/>
      <w:r w:rsidRPr="002C3860">
        <w:rPr>
          <w:szCs w:val="24"/>
        </w:rPr>
        <w:t>dir</w:t>
      </w:r>
      <w:proofErr w:type="spellEnd"/>
      <w:r w:rsidRPr="002C3860">
        <w:rPr>
          <w:szCs w:val="24"/>
        </w:rPr>
        <w:t>.</w:t>
      </w:r>
    </w:p>
    <w:p w:rsidR="00CA28E1" w:rsidRPr="002C3860" w:rsidRDefault="00CA28E1" w:rsidP="00CA28E1">
      <w:pPr>
        <w:jc w:val="both"/>
        <w:rPr>
          <w:b/>
          <w:szCs w:val="24"/>
        </w:rPr>
      </w:pPr>
      <w:r w:rsidRPr="002C3860">
        <w:rPr>
          <w:b/>
          <w:bCs/>
          <w:szCs w:val="24"/>
          <w:u w:val="single"/>
        </w:rPr>
        <w:t xml:space="preserve">2- </w:t>
      </w:r>
      <w:proofErr w:type="gramStart"/>
      <w:r w:rsidRPr="002C3860">
        <w:rPr>
          <w:b/>
          <w:bCs/>
          <w:szCs w:val="24"/>
          <w:u w:val="single"/>
        </w:rPr>
        <w:t>GİDERLER    :</w:t>
      </w:r>
      <w:r>
        <w:rPr>
          <w:b/>
          <w:bCs/>
          <w:szCs w:val="24"/>
        </w:rPr>
        <w:t xml:space="preserve"> </w:t>
      </w:r>
      <w:r w:rsidRPr="002C3860">
        <w:rPr>
          <w:szCs w:val="24"/>
        </w:rPr>
        <w:t>2019</w:t>
      </w:r>
      <w:proofErr w:type="gramEnd"/>
      <w:r w:rsidRPr="002C3860">
        <w:rPr>
          <w:szCs w:val="24"/>
        </w:rPr>
        <w:t xml:space="preserve"> mali yılı bütçesi ile kabul edilen </w:t>
      </w:r>
      <w:r w:rsidRPr="002C3860">
        <w:rPr>
          <w:b/>
          <w:szCs w:val="24"/>
        </w:rPr>
        <w:t xml:space="preserve">56.000.000,00₺, </w:t>
      </w:r>
      <w:r w:rsidRPr="002C3860">
        <w:rPr>
          <w:szCs w:val="24"/>
        </w:rPr>
        <w:t xml:space="preserve">2019 mali yılında </w:t>
      </w:r>
      <w:r w:rsidRPr="002C3860">
        <w:rPr>
          <w:b/>
          <w:szCs w:val="24"/>
        </w:rPr>
        <w:t>49.003.677,55₺</w:t>
      </w:r>
      <w:r w:rsidRPr="002C3860">
        <w:rPr>
          <w:szCs w:val="24"/>
        </w:rPr>
        <w:t xml:space="preserve"> muhtelif harcamalara tediye edilmiş ve sarfına lüzum kalmayan </w:t>
      </w:r>
      <w:r w:rsidRPr="002C3860">
        <w:rPr>
          <w:b/>
          <w:szCs w:val="24"/>
        </w:rPr>
        <w:t>6.996.322,45₺</w:t>
      </w:r>
      <w:r w:rsidRPr="002C3860">
        <w:rPr>
          <w:szCs w:val="24"/>
        </w:rPr>
        <w:t xml:space="preserve"> ödenek imha edilmiştir. </w:t>
      </w:r>
    </w:p>
    <w:tbl>
      <w:tblPr>
        <w:tblW w:w="9087" w:type="dxa"/>
        <w:tblInd w:w="55" w:type="dxa"/>
        <w:tblCellMar>
          <w:left w:w="70" w:type="dxa"/>
          <w:right w:w="70" w:type="dxa"/>
        </w:tblCellMar>
        <w:tblLook w:val="04A0" w:firstRow="1" w:lastRow="0" w:firstColumn="1" w:lastColumn="0" w:noHBand="0" w:noVBand="1"/>
      </w:tblPr>
      <w:tblGrid>
        <w:gridCol w:w="4410"/>
        <w:gridCol w:w="4677"/>
      </w:tblGrid>
      <w:tr w:rsidR="00CA28E1" w:rsidRPr="002C3860" w:rsidTr="0092677D">
        <w:trPr>
          <w:trHeight w:val="375"/>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28E1" w:rsidRPr="002C3860" w:rsidRDefault="00CA28E1" w:rsidP="0092677D">
            <w:pPr>
              <w:rPr>
                <w:bCs/>
                <w:color w:val="000000"/>
                <w:szCs w:val="24"/>
              </w:rPr>
            </w:pPr>
            <w:r w:rsidRPr="002C3860">
              <w:rPr>
                <w:bCs/>
                <w:color w:val="000000"/>
                <w:szCs w:val="24"/>
              </w:rPr>
              <w:t>PERSONEL GİDERLERİ</w:t>
            </w:r>
          </w:p>
        </w:tc>
        <w:tc>
          <w:tcPr>
            <w:tcW w:w="4677" w:type="dxa"/>
            <w:tcBorders>
              <w:top w:val="single" w:sz="4" w:space="0" w:color="auto"/>
              <w:left w:val="nil"/>
              <w:bottom w:val="single" w:sz="4" w:space="0" w:color="auto"/>
              <w:right w:val="single" w:sz="4" w:space="0" w:color="auto"/>
            </w:tcBorders>
            <w:shd w:val="clear" w:color="auto" w:fill="auto"/>
            <w:noWrap/>
          </w:tcPr>
          <w:p w:rsidR="00CA28E1" w:rsidRPr="002C3860" w:rsidRDefault="00CA28E1" w:rsidP="0092677D">
            <w:pPr>
              <w:jc w:val="right"/>
              <w:rPr>
                <w:szCs w:val="24"/>
              </w:rPr>
            </w:pPr>
            <w:r w:rsidRPr="002C3860">
              <w:rPr>
                <w:szCs w:val="24"/>
              </w:rPr>
              <w:t>7.824.000,00</w:t>
            </w:r>
          </w:p>
        </w:tc>
      </w:tr>
      <w:tr w:rsidR="00CA28E1" w:rsidRPr="002C3860" w:rsidTr="0092677D">
        <w:trPr>
          <w:trHeight w:val="375"/>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28E1" w:rsidRPr="002C3860" w:rsidRDefault="00CA28E1" w:rsidP="0092677D">
            <w:pPr>
              <w:rPr>
                <w:bCs/>
                <w:color w:val="000000"/>
                <w:szCs w:val="24"/>
              </w:rPr>
            </w:pPr>
            <w:r w:rsidRPr="002C3860">
              <w:rPr>
                <w:bCs/>
                <w:color w:val="000000"/>
                <w:szCs w:val="24"/>
              </w:rPr>
              <w:t>SOSYAL GÜVENLİK KURUMU GİDERİ</w:t>
            </w:r>
          </w:p>
        </w:tc>
        <w:tc>
          <w:tcPr>
            <w:tcW w:w="4677" w:type="dxa"/>
            <w:tcBorders>
              <w:top w:val="single" w:sz="4" w:space="0" w:color="auto"/>
              <w:left w:val="nil"/>
              <w:bottom w:val="single" w:sz="4" w:space="0" w:color="auto"/>
              <w:right w:val="single" w:sz="4" w:space="0" w:color="auto"/>
            </w:tcBorders>
            <w:shd w:val="clear" w:color="auto" w:fill="auto"/>
            <w:noWrap/>
          </w:tcPr>
          <w:p w:rsidR="00CA28E1" w:rsidRPr="002C3860" w:rsidRDefault="00CA28E1" w:rsidP="0092677D">
            <w:pPr>
              <w:jc w:val="right"/>
              <w:rPr>
                <w:szCs w:val="24"/>
              </w:rPr>
            </w:pPr>
            <w:r w:rsidRPr="002C3860">
              <w:rPr>
                <w:szCs w:val="24"/>
              </w:rPr>
              <w:t>1.241.000,00</w:t>
            </w:r>
          </w:p>
        </w:tc>
      </w:tr>
      <w:tr w:rsidR="00CA28E1" w:rsidRPr="002C3860" w:rsidTr="0092677D">
        <w:trPr>
          <w:trHeight w:val="375"/>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28E1" w:rsidRPr="002C3860" w:rsidRDefault="00CA28E1" w:rsidP="0092677D">
            <w:pPr>
              <w:rPr>
                <w:bCs/>
                <w:color w:val="000000"/>
                <w:szCs w:val="24"/>
              </w:rPr>
            </w:pPr>
            <w:r w:rsidRPr="002C3860">
              <w:rPr>
                <w:bCs/>
                <w:color w:val="000000"/>
                <w:szCs w:val="24"/>
              </w:rPr>
              <w:t>MAL VE HİZMET ALIMI GİDERLERİ</w:t>
            </w:r>
          </w:p>
        </w:tc>
        <w:tc>
          <w:tcPr>
            <w:tcW w:w="4677" w:type="dxa"/>
            <w:tcBorders>
              <w:top w:val="single" w:sz="4" w:space="0" w:color="auto"/>
              <w:left w:val="nil"/>
              <w:bottom w:val="single" w:sz="4" w:space="0" w:color="auto"/>
              <w:right w:val="single" w:sz="4" w:space="0" w:color="000000"/>
            </w:tcBorders>
            <w:shd w:val="clear" w:color="auto" w:fill="auto"/>
            <w:noWrap/>
          </w:tcPr>
          <w:p w:rsidR="00CA28E1" w:rsidRPr="002C3860" w:rsidRDefault="00CA28E1" w:rsidP="0092677D">
            <w:pPr>
              <w:jc w:val="right"/>
              <w:rPr>
                <w:szCs w:val="24"/>
              </w:rPr>
            </w:pPr>
            <w:r w:rsidRPr="002C3860">
              <w:rPr>
                <w:szCs w:val="24"/>
              </w:rPr>
              <w:t>25.571.000,00</w:t>
            </w:r>
          </w:p>
        </w:tc>
      </w:tr>
      <w:tr w:rsidR="00CA28E1" w:rsidRPr="002C3860" w:rsidTr="0092677D">
        <w:trPr>
          <w:trHeight w:val="375"/>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28E1" w:rsidRPr="002C3860" w:rsidRDefault="00CA28E1" w:rsidP="0092677D">
            <w:pPr>
              <w:rPr>
                <w:bCs/>
                <w:color w:val="000000"/>
                <w:szCs w:val="24"/>
              </w:rPr>
            </w:pPr>
            <w:r w:rsidRPr="002C3860">
              <w:rPr>
                <w:bCs/>
                <w:color w:val="000000"/>
                <w:szCs w:val="24"/>
              </w:rPr>
              <w:t>FAİZ GİDERLERİ</w:t>
            </w:r>
          </w:p>
        </w:tc>
        <w:tc>
          <w:tcPr>
            <w:tcW w:w="4677" w:type="dxa"/>
            <w:tcBorders>
              <w:top w:val="single" w:sz="4" w:space="0" w:color="auto"/>
              <w:left w:val="nil"/>
              <w:bottom w:val="single" w:sz="4" w:space="0" w:color="auto"/>
              <w:right w:val="single" w:sz="4" w:space="0" w:color="auto"/>
            </w:tcBorders>
            <w:shd w:val="clear" w:color="auto" w:fill="auto"/>
            <w:noWrap/>
          </w:tcPr>
          <w:p w:rsidR="00CA28E1" w:rsidRPr="002C3860" w:rsidRDefault="00CA28E1" w:rsidP="0092677D">
            <w:pPr>
              <w:jc w:val="right"/>
              <w:rPr>
                <w:szCs w:val="24"/>
              </w:rPr>
            </w:pPr>
            <w:r w:rsidRPr="002C3860">
              <w:rPr>
                <w:szCs w:val="24"/>
              </w:rPr>
              <w:t>1.220.000,00</w:t>
            </w:r>
          </w:p>
        </w:tc>
      </w:tr>
      <w:tr w:rsidR="00CA28E1" w:rsidRPr="002C3860" w:rsidTr="0092677D">
        <w:trPr>
          <w:trHeight w:val="375"/>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28E1" w:rsidRPr="002C3860" w:rsidRDefault="00CA28E1" w:rsidP="0092677D">
            <w:pPr>
              <w:rPr>
                <w:bCs/>
                <w:color w:val="000000"/>
                <w:szCs w:val="24"/>
              </w:rPr>
            </w:pPr>
            <w:r w:rsidRPr="002C3860">
              <w:rPr>
                <w:bCs/>
                <w:color w:val="000000"/>
                <w:szCs w:val="24"/>
              </w:rPr>
              <w:t>CARİ TRANSFERLER</w:t>
            </w:r>
          </w:p>
        </w:tc>
        <w:tc>
          <w:tcPr>
            <w:tcW w:w="4677" w:type="dxa"/>
            <w:tcBorders>
              <w:top w:val="single" w:sz="4" w:space="0" w:color="auto"/>
              <w:left w:val="nil"/>
              <w:bottom w:val="single" w:sz="4" w:space="0" w:color="auto"/>
              <w:right w:val="single" w:sz="4" w:space="0" w:color="auto"/>
            </w:tcBorders>
            <w:shd w:val="clear" w:color="auto" w:fill="auto"/>
            <w:noWrap/>
          </w:tcPr>
          <w:p w:rsidR="00CA28E1" w:rsidRPr="002C3860" w:rsidRDefault="00CA28E1" w:rsidP="0092677D">
            <w:pPr>
              <w:jc w:val="right"/>
              <w:rPr>
                <w:szCs w:val="24"/>
              </w:rPr>
            </w:pPr>
            <w:r w:rsidRPr="002C3860">
              <w:rPr>
                <w:szCs w:val="24"/>
              </w:rPr>
              <w:t>1.750.000,00</w:t>
            </w:r>
          </w:p>
        </w:tc>
      </w:tr>
      <w:tr w:rsidR="00CA28E1" w:rsidRPr="002C3860" w:rsidTr="0092677D">
        <w:trPr>
          <w:trHeight w:val="375"/>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28E1" w:rsidRPr="002C3860" w:rsidRDefault="00CA28E1" w:rsidP="0092677D">
            <w:pPr>
              <w:rPr>
                <w:bCs/>
                <w:color w:val="000000"/>
                <w:szCs w:val="24"/>
              </w:rPr>
            </w:pPr>
            <w:r w:rsidRPr="002C3860">
              <w:rPr>
                <w:bCs/>
                <w:color w:val="000000"/>
                <w:szCs w:val="24"/>
              </w:rPr>
              <w:t>SERMAYE GİDERLERİ</w:t>
            </w:r>
          </w:p>
        </w:tc>
        <w:tc>
          <w:tcPr>
            <w:tcW w:w="4677" w:type="dxa"/>
            <w:tcBorders>
              <w:top w:val="single" w:sz="4" w:space="0" w:color="auto"/>
              <w:left w:val="nil"/>
              <w:bottom w:val="single" w:sz="4" w:space="0" w:color="auto"/>
              <w:right w:val="single" w:sz="4" w:space="0" w:color="auto"/>
            </w:tcBorders>
            <w:shd w:val="clear" w:color="auto" w:fill="auto"/>
            <w:noWrap/>
          </w:tcPr>
          <w:p w:rsidR="00CA28E1" w:rsidRPr="002C3860" w:rsidRDefault="00CA28E1" w:rsidP="0092677D">
            <w:pPr>
              <w:jc w:val="right"/>
              <w:rPr>
                <w:szCs w:val="24"/>
              </w:rPr>
            </w:pPr>
            <w:r w:rsidRPr="002C3860">
              <w:rPr>
                <w:szCs w:val="24"/>
              </w:rPr>
              <w:t>13.515.000,00</w:t>
            </w:r>
          </w:p>
        </w:tc>
      </w:tr>
      <w:tr w:rsidR="00CA28E1" w:rsidRPr="002C3860" w:rsidTr="0092677D">
        <w:trPr>
          <w:trHeight w:val="375"/>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28E1" w:rsidRPr="002C3860" w:rsidRDefault="00CA28E1" w:rsidP="0092677D">
            <w:pPr>
              <w:rPr>
                <w:bCs/>
                <w:color w:val="000000"/>
                <w:szCs w:val="24"/>
              </w:rPr>
            </w:pPr>
            <w:r w:rsidRPr="002C3860">
              <w:rPr>
                <w:bCs/>
                <w:color w:val="000000"/>
                <w:szCs w:val="24"/>
              </w:rPr>
              <w:t>YEDEK ÖDENEK</w:t>
            </w:r>
          </w:p>
        </w:tc>
        <w:tc>
          <w:tcPr>
            <w:tcW w:w="4677" w:type="dxa"/>
            <w:tcBorders>
              <w:top w:val="single" w:sz="4" w:space="0" w:color="auto"/>
              <w:left w:val="nil"/>
              <w:bottom w:val="single" w:sz="4" w:space="0" w:color="auto"/>
              <w:right w:val="single" w:sz="4" w:space="0" w:color="auto"/>
            </w:tcBorders>
            <w:shd w:val="clear" w:color="auto" w:fill="auto"/>
            <w:noWrap/>
          </w:tcPr>
          <w:p w:rsidR="00CA28E1" w:rsidRPr="002C3860" w:rsidRDefault="00CA28E1" w:rsidP="0092677D">
            <w:pPr>
              <w:jc w:val="right"/>
              <w:rPr>
                <w:szCs w:val="24"/>
              </w:rPr>
            </w:pPr>
            <w:r w:rsidRPr="002C3860">
              <w:rPr>
                <w:szCs w:val="24"/>
              </w:rPr>
              <w:t>4.879.000,00</w:t>
            </w:r>
          </w:p>
          <w:p w:rsidR="00CA28E1" w:rsidRPr="002C3860" w:rsidRDefault="00CA28E1" w:rsidP="0092677D">
            <w:pPr>
              <w:jc w:val="right"/>
              <w:rPr>
                <w:szCs w:val="24"/>
              </w:rPr>
            </w:pPr>
          </w:p>
        </w:tc>
      </w:tr>
      <w:tr w:rsidR="00CA28E1" w:rsidRPr="002C3860" w:rsidTr="0092677D">
        <w:trPr>
          <w:trHeight w:val="42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28E1" w:rsidRPr="002C3860" w:rsidRDefault="00CA28E1" w:rsidP="0092677D">
            <w:pPr>
              <w:jc w:val="center"/>
              <w:rPr>
                <w:b/>
                <w:bCs/>
                <w:color w:val="000000"/>
                <w:szCs w:val="24"/>
              </w:rPr>
            </w:pPr>
            <w:r w:rsidRPr="002C3860">
              <w:rPr>
                <w:b/>
                <w:bCs/>
                <w:color w:val="000000"/>
                <w:szCs w:val="24"/>
              </w:rPr>
              <w:t>TOPLAM</w:t>
            </w:r>
          </w:p>
        </w:tc>
        <w:tc>
          <w:tcPr>
            <w:tcW w:w="4677" w:type="dxa"/>
            <w:tcBorders>
              <w:top w:val="single" w:sz="4" w:space="0" w:color="auto"/>
              <w:left w:val="nil"/>
              <w:bottom w:val="single" w:sz="4" w:space="0" w:color="auto"/>
              <w:right w:val="single" w:sz="4" w:space="0" w:color="000000"/>
            </w:tcBorders>
            <w:shd w:val="clear" w:color="auto" w:fill="auto"/>
            <w:noWrap/>
            <w:vAlign w:val="bottom"/>
          </w:tcPr>
          <w:p w:rsidR="00CA28E1" w:rsidRPr="002C3860" w:rsidRDefault="00CA28E1" w:rsidP="0092677D">
            <w:pPr>
              <w:jc w:val="right"/>
              <w:rPr>
                <w:b/>
                <w:bCs/>
                <w:color w:val="000000"/>
                <w:szCs w:val="24"/>
              </w:rPr>
            </w:pPr>
            <w:r w:rsidRPr="002C3860">
              <w:rPr>
                <w:b/>
                <w:bCs/>
                <w:color w:val="000000"/>
                <w:szCs w:val="24"/>
              </w:rPr>
              <w:t>56.000.000,00</w:t>
            </w:r>
          </w:p>
        </w:tc>
      </w:tr>
    </w:tbl>
    <w:p w:rsidR="00CA28E1" w:rsidRPr="002C3860" w:rsidRDefault="00CA28E1" w:rsidP="00CA28E1">
      <w:pPr>
        <w:jc w:val="both"/>
        <w:rPr>
          <w:szCs w:val="24"/>
        </w:rPr>
      </w:pPr>
      <w:r w:rsidRPr="002C3860">
        <w:rPr>
          <w:b/>
          <w:bCs/>
          <w:szCs w:val="24"/>
          <w:u w:val="single"/>
        </w:rPr>
        <w:t xml:space="preserve">3-NAKİT </w:t>
      </w:r>
      <w:proofErr w:type="gramStart"/>
      <w:r w:rsidRPr="002C3860">
        <w:rPr>
          <w:b/>
          <w:bCs/>
          <w:szCs w:val="24"/>
          <w:u w:val="single"/>
        </w:rPr>
        <w:t>DURUMU :</w:t>
      </w:r>
      <w:r>
        <w:rPr>
          <w:b/>
          <w:bCs/>
          <w:szCs w:val="24"/>
        </w:rPr>
        <w:t xml:space="preserve"> </w:t>
      </w:r>
      <w:r w:rsidRPr="002C3860">
        <w:rPr>
          <w:szCs w:val="24"/>
        </w:rPr>
        <w:t>Aziziye</w:t>
      </w:r>
      <w:proofErr w:type="gramEnd"/>
      <w:r w:rsidRPr="002C3860">
        <w:rPr>
          <w:szCs w:val="24"/>
        </w:rPr>
        <w:t xml:space="preserve"> Belediyemizin kasa hesabı olmadığından, Banka muamelatı yapılmış 2019 yılında </w:t>
      </w:r>
      <w:r w:rsidRPr="002C3860">
        <w:rPr>
          <w:b/>
          <w:szCs w:val="24"/>
        </w:rPr>
        <w:t>86.274.513,88</w:t>
      </w:r>
      <w:r w:rsidRPr="002C3860">
        <w:rPr>
          <w:szCs w:val="24"/>
        </w:rPr>
        <w:t xml:space="preserve"> </w:t>
      </w:r>
      <w:r w:rsidRPr="002C3860">
        <w:rPr>
          <w:b/>
          <w:szCs w:val="24"/>
        </w:rPr>
        <w:t>₺</w:t>
      </w:r>
      <w:r w:rsidRPr="002C3860">
        <w:rPr>
          <w:szCs w:val="24"/>
        </w:rPr>
        <w:t xml:space="preserve"> bankaya yatırılmış,  </w:t>
      </w:r>
      <w:r w:rsidRPr="002C3860">
        <w:rPr>
          <w:b/>
          <w:szCs w:val="24"/>
        </w:rPr>
        <w:t>82.134.125,29</w:t>
      </w:r>
      <w:r w:rsidRPr="002C3860">
        <w:rPr>
          <w:szCs w:val="24"/>
        </w:rPr>
        <w:t xml:space="preserve"> </w:t>
      </w:r>
      <w:r w:rsidRPr="002C3860">
        <w:rPr>
          <w:b/>
          <w:szCs w:val="24"/>
        </w:rPr>
        <w:t>₺</w:t>
      </w:r>
      <w:r w:rsidRPr="002C3860">
        <w:rPr>
          <w:szCs w:val="24"/>
        </w:rPr>
        <w:t xml:space="preserve"> bankadan tediye edilerek </w:t>
      </w:r>
      <w:r w:rsidRPr="002C3860">
        <w:rPr>
          <w:b/>
          <w:szCs w:val="24"/>
        </w:rPr>
        <w:t>4.140.388,59</w:t>
      </w:r>
      <w:r w:rsidRPr="002C3860">
        <w:rPr>
          <w:szCs w:val="24"/>
        </w:rPr>
        <w:t xml:space="preserve"> </w:t>
      </w:r>
      <w:r w:rsidRPr="002C3860">
        <w:rPr>
          <w:b/>
          <w:szCs w:val="24"/>
        </w:rPr>
        <w:t>₺</w:t>
      </w:r>
      <w:r w:rsidRPr="002C3860">
        <w:rPr>
          <w:szCs w:val="24"/>
        </w:rPr>
        <w:t xml:space="preserve"> 2020 yılına nakit olarak devredilmiştir.</w:t>
      </w:r>
    </w:p>
    <w:p w:rsidR="00CA28E1" w:rsidRPr="002C3860" w:rsidRDefault="00CA28E1" w:rsidP="00CA28E1">
      <w:pPr>
        <w:jc w:val="both"/>
        <w:rPr>
          <w:szCs w:val="24"/>
        </w:rPr>
      </w:pPr>
      <w:r w:rsidRPr="002C3860">
        <w:rPr>
          <w:b/>
          <w:bCs/>
          <w:szCs w:val="24"/>
          <w:u w:val="single"/>
        </w:rPr>
        <w:t xml:space="preserve">4-EMANET </w:t>
      </w:r>
      <w:proofErr w:type="gramStart"/>
      <w:r w:rsidRPr="002C3860">
        <w:rPr>
          <w:b/>
          <w:bCs/>
          <w:szCs w:val="24"/>
          <w:u w:val="single"/>
        </w:rPr>
        <w:t>HESABI  :</w:t>
      </w:r>
      <w:r w:rsidRPr="002C3860">
        <w:rPr>
          <w:szCs w:val="24"/>
        </w:rPr>
        <w:t xml:space="preserve"> 2019</w:t>
      </w:r>
      <w:proofErr w:type="gramEnd"/>
      <w:r w:rsidRPr="002C3860">
        <w:rPr>
          <w:szCs w:val="24"/>
        </w:rPr>
        <w:t xml:space="preserve"> yılında tahakkuk esaslı muhasebe sisteminde emanetler;</w:t>
      </w:r>
    </w:p>
    <w:p w:rsidR="00CA28E1" w:rsidRPr="002C3860" w:rsidRDefault="00CA28E1" w:rsidP="00CA28E1">
      <w:pPr>
        <w:ind w:firstLine="708"/>
        <w:jc w:val="both"/>
        <w:rPr>
          <w:szCs w:val="24"/>
        </w:rPr>
      </w:pPr>
      <w:r w:rsidRPr="002C3860">
        <w:rPr>
          <w:szCs w:val="24"/>
        </w:rPr>
        <w:t xml:space="preserve">(320) Bütçe Emanetleri                                                                           21.823.376,53 ₺ </w:t>
      </w:r>
    </w:p>
    <w:p w:rsidR="00CA28E1" w:rsidRPr="002C3860" w:rsidRDefault="00CA28E1" w:rsidP="00CA28E1">
      <w:pPr>
        <w:ind w:firstLine="708"/>
        <w:jc w:val="both"/>
        <w:rPr>
          <w:szCs w:val="24"/>
        </w:rPr>
      </w:pPr>
      <w:r w:rsidRPr="002C3860">
        <w:rPr>
          <w:szCs w:val="24"/>
        </w:rPr>
        <w:t xml:space="preserve">(330) Alınan Depozitolar                                                                             145.930,34 ₺ </w:t>
      </w:r>
    </w:p>
    <w:p w:rsidR="00CA28E1" w:rsidRPr="002C3860" w:rsidRDefault="00CA28E1" w:rsidP="00CA28E1">
      <w:pPr>
        <w:ind w:firstLine="708"/>
        <w:jc w:val="both"/>
        <w:rPr>
          <w:szCs w:val="24"/>
        </w:rPr>
      </w:pPr>
      <w:r w:rsidRPr="002C3860">
        <w:rPr>
          <w:szCs w:val="24"/>
        </w:rPr>
        <w:t xml:space="preserve">(333) Emanetler Hesabı                                                                            4.316.150,87 ₺ </w:t>
      </w:r>
    </w:p>
    <w:p w:rsidR="00CA28E1" w:rsidRPr="002C3860" w:rsidRDefault="00CA28E1" w:rsidP="00CA28E1">
      <w:pPr>
        <w:ind w:firstLine="708"/>
        <w:jc w:val="both"/>
        <w:rPr>
          <w:szCs w:val="24"/>
        </w:rPr>
      </w:pPr>
      <w:r w:rsidRPr="002C3860">
        <w:rPr>
          <w:szCs w:val="24"/>
        </w:rPr>
        <w:t>(360) Ödenecek Vergiler                                                                          2.066.408,40 ₺</w:t>
      </w:r>
    </w:p>
    <w:p w:rsidR="00CA28E1" w:rsidRPr="002C3860" w:rsidRDefault="00CA28E1" w:rsidP="00CA28E1">
      <w:pPr>
        <w:ind w:firstLine="708"/>
        <w:jc w:val="both"/>
        <w:rPr>
          <w:szCs w:val="24"/>
        </w:rPr>
      </w:pPr>
      <w:r w:rsidRPr="002C3860">
        <w:rPr>
          <w:szCs w:val="24"/>
        </w:rPr>
        <w:t xml:space="preserve">(361) Ödenecek Sosyal Güvenlik Kesintileri                                           2.823.653,96 ₺ </w:t>
      </w:r>
    </w:p>
    <w:p w:rsidR="00CA28E1" w:rsidRPr="002C3860" w:rsidRDefault="00CA28E1" w:rsidP="00CA28E1">
      <w:pPr>
        <w:ind w:left="708"/>
        <w:jc w:val="both"/>
        <w:rPr>
          <w:szCs w:val="24"/>
        </w:rPr>
      </w:pPr>
      <w:r w:rsidRPr="002C3860">
        <w:rPr>
          <w:szCs w:val="24"/>
        </w:rPr>
        <w:t xml:space="preserve">(362) Fonlar ve Diğer Kamu İdareleri Adına Tahsilatlar                            158.919,06 ₺ </w:t>
      </w:r>
    </w:p>
    <w:p w:rsidR="00CA28E1" w:rsidRPr="002C3860" w:rsidRDefault="00CA28E1" w:rsidP="00CA28E1">
      <w:pPr>
        <w:ind w:left="708"/>
        <w:jc w:val="both"/>
        <w:rPr>
          <w:szCs w:val="24"/>
        </w:rPr>
      </w:pPr>
      <w:r w:rsidRPr="002C3860">
        <w:rPr>
          <w:szCs w:val="24"/>
        </w:rPr>
        <w:t xml:space="preserve">(363) Kamu İdareleri Payları Hesabı                                                       </w:t>
      </w:r>
      <w:r w:rsidRPr="002C3860">
        <w:rPr>
          <w:szCs w:val="24"/>
          <w:u w:val="single"/>
        </w:rPr>
        <w:t xml:space="preserve">    118.744,95 ₺</w:t>
      </w:r>
      <w:r w:rsidRPr="002C3860">
        <w:rPr>
          <w:szCs w:val="24"/>
        </w:rPr>
        <w:t xml:space="preserve"> </w:t>
      </w:r>
    </w:p>
    <w:p w:rsidR="00CA28E1" w:rsidRPr="002C3860" w:rsidRDefault="00CA28E1" w:rsidP="00CA28E1">
      <w:pPr>
        <w:ind w:left="708"/>
        <w:jc w:val="both"/>
        <w:rPr>
          <w:szCs w:val="24"/>
        </w:rPr>
      </w:pPr>
      <w:r w:rsidRPr="002C3860">
        <w:rPr>
          <w:szCs w:val="24"/>
        </w:rPr>
        <w:t>TOPLAM                                                                                                31.453.184,11 ₺</w:t>
      </w:r>
    </w:p>
    <w:p w:rsidR="00CA28E1" w:rsidRPr="002C3860" w:rsidRDefault="00CA28E1" w:rsidP="00CA28E1">
      <w:pPr>
        <w:jc w:val="both"/>
        <w:rPr>
          <w:szCs w:val="24"/>
        </w:rPr>
      </w:pPr>
      <w:r w:rsidRPr="002C3860">
        <w:rPr>
          <w:b/>
          <w:bCs/>
          <w:szCs w:val="24"/>
          <w:u w:val="single"/>
        </w:rPr>
        <w:t>5-AVANS HESABI  :</w:t>
      </w:r>
      <w:r>
        <w:rPr>
          <w:b/>
          <w:bCs/>
          <w:szCs w:val="24"/>
        </w:rPr>
        <w:t xml:space="preserve"> 2</w:t>
      </w:r>
      <w:r w:rsidRPr="002C3860">
        <w:rPr>
          <w:szCs w:val="24"/>
        </w:rPr>
        <w:t xml:space="preserve">019 yılında personel ve mutemetlere </w:t>
      </w:r>
      <w:r w:rsidRPr="002C3860">
        <w:rPr>
          <w:b/>
          <w:szCs w:val="24"/>
        </w:rPr>
        <w:t>65.920,00 ₺</w:t>
      </w:r>
      <w:r w:rsidRPr="002C3860">
        <w:rPr>
          <w:szCs w:val="24"/>
        </w:rPr>
        <w:t xml:space="preserve"> avans verilmiştir</w:t>
      </w:r>
      <w:proofErr w:type="gramStart"/>
      <w:r w:rsidRPr="002C3860">
        <w:rPr>
          <w:szCs w:val="24"/>
        </w:rPr>
        <w:t>..</w:t>
      </w:r>
      <w:proofErr w:type="gramEnd"/>
      <w:r w:rsidRPr="002C3860">
        <w:rPr>
          <w:szCs w:val="24"/>
        </w:rPr>
        <w:t xml:space="preserve"> </w:t>
      </w:r>
      <w:proofErr w:type="gramStart"/>
      <w:r w:rsidRPr="002C3860">
        <w:rPr>
          <w:szCs w:val="24"/>
        </w:rPr>
        <w:t>Yıl sonunda</w:t>
      </w:r>
      <w:proofErr w:type="gramEnd"/>
      <w:r w:rsidRPr="002C3860">
        <w:rPr>
          <w:szCs w:val="24"/>
        </w:rPr>
        <w:t xml:space="preserve"> memur maaşlarının 15 günlük miktarı olan </w:t>
      </w:r>
      <w:r w:rsidRPr="002C3860">
        <w:rPr>
          <w:b/>
          <w:szCs w:val="24"/>
        </w:rPr>
        <w:t>163.372,00</w:t>
      </w:r>
      <w:r w:rsidRPr="002C3860">
        <w:rPr>
          <w:szCs w:val="24"/>
        </w:rPr>
        <w:t xml:space="preserve"> </w:t>
      </w:r>
      <w:r w:rsidRPr="002C3860">
        <w:rPr>
          <w:b/>
          <w:szCs w:val="24"/>
        </w:rPr>
        <w:t>₺</w:t>
      </w:r>
      <w:r w:rsidRPr="002C3860">
        <w:rPr>
          <w:szCs w:val="24"/>
        </w:rPr>
        <w:t xml:space="preserve"> mahsubu yapılmak üzere 2020 yılına devredilmiştir.</w:t>
      </w:r>
    </w:p>
    <w:p w:rsidR="00CA28E1" w:rsidRPr="002C3860" w:rsidRDefault="00CA28E1" w:rsidP="00CA28E1">
      <w:pPr>
        <w:jc w:val="both"/>
        <w:rPr>
          <w:szCs w:val="24"/>
        </w:rPr>
      </w:pPr>
      <w:r w:rsidRPr="002C3860">
        <w:rPr>
          <w:b/>
          <w:bCs/>
          <w:szCs w:val="24"/>
          <w:u w:val="single"/>
        </w:rPr>
        <w:t xml:space="preserve">6-GENEL SONUÇ </w:t>
      </w:r>
      <w:proofErr w:type="gramStart"/>
      <w:r w:rsidRPr="002C3860">
        <w:rPr>
          <w:b/>
          <w:bCs/>
          <w:szCs w:val="24"/>
          <w:u w:val="single"/>
        </w:rPr>
        <w:t>HESABI  :</w:t>
      </w:r>
      <w:r>
        <w:rPr>
          <w:b/>
          <w:bCs/>
          <w:szCs w:val="24"/>
        </w:rPr>
        <w:t xml:space="preserve">  </w:t>
      </w:r>
      <w:r w:rsidRPr="002C3860">
        <w:rPr>
          <w:szCs w:val="24"/>
        </w:rPr>
        <w:t>2019</w:t>
      </w:r>
      <w:proofErr w:type="gramEnd"/>
      <w:r w:rsidRPr="002C3860">
        <w:rPr>
          <w:szCs w:val="24"/>
        </w:rPr>
        <w:t xml:space="preserve"> yılında Aziziye Belediyemizin </w:t>
      </w:r>
      <w:r w:rsidRPr="002C3860">
        <w:rPr>
          <w:b/>
          <w:bCs/>
          <w:szCs w:val="24"/>
        </w:rPr>
        <w:t>49.003.677,55</w:t>
      </w:r>
      <w:r w:rsidRPr="002C3860">
        <w:rPr>
          <w:b/>
          <w:szCs w:val="24"/>
        </w:rPr>
        <w:t>₺</w:t>
      </w:r>
      <w:r w:rsidRPr="002C3860">
        <w:rPr>
          <w:szCs w:val="24"/>
        </w:rPr>
        <w:t xml:space="preserve"> giderine karşılık </w:t>
      </w:r>
      <w:r w:rsidRPr="002C3860">
        <w:rPr>
          <w:b/>
          <w:szCs w:val="24"/>
        </w:rPr>
        <w:t xml:space="preserve">40.016.969,03  ₺ </w:t>
      </w:r>
      <w:r w:rsidRPr="002C3860">
        <w:rPr>
          <w:szCs w:val="24"/>
        </w:rPr>
        <w:t xml:space="preserve">gelir elde edilmiştir. </w:t>
      </w:r>
    </w:p>
    <w:p w:rsidR="00CA28E1" w:rsidRPr="002C3860" w:rsidRDefault="00CA28E1" w:rsidP="00CA28E1">
      <w:pPr>
        <w:jc w:val="both"/>
        <w:rPr>
          <w:b/>
          <w:szCs w:val="24"/>
        </w:rPr>
      </w:pPr>
      <w:r w:rsidRPr="002C3860">
        <w:rPr>
          <w:szCs w:val="24"/>
        </w:rPr>
        <w:t xml:space="preserve">   </w:t>
      </w:r>
      <w:r w:rsidRPr="002C3860">
        <w:rPr>
          <w:szCs w:val="24"/>
        </w:rPr>
        <w:tab/>
        <w:t xml:space="preserve"> Belediyemizin maddi </w:t>
      </w:r>
      <w:proofErr w:type="gramStart"/>
      <w:r w:rsidRPr="002C3860">
        <w:rPr>
          <w:szCs w:val="24"/>
        </w:rPr>
        <w:t>imkanları</w:t>
      </w:r>
      <w:proofErr w:type="gramEnd"/>
      <w:r w:rsidRPr="002C3860">
        <w:rPr>
          <w:szCs w:val="24"/>
        </w:rPr>
        <w:t xml:space="preserve"> kısıtlı olmasına rağmen sıkı bir denetimle 2019 yılında devreden gelir ile birlikte toplam tahakkuk </w:t>
      </w:r>
      <w:r w:rsidRPr="002C3860">
        <w:rPr>
          <w:b/>
          <w:szCs w:val="24"/>
        </w:rPr>
        <w:t>47.920.601,59 ₺</w:t>
      </w:r>
      <w:r w:rsidRPr="002C3860">
        <w:rPr>
          <w:szCs w:val="24"/>
        </w:rPr>
        <w:t xml:space="preserve"> net tahsilat ise </w:t>
      </w:r>
      <w:r w:rsidRPr="002C3860">
        <w:rPr>
          <w:b/>
          <w:szCs w:val="24"/>
        </w:rPr>
        <w:t xml:space="preserve">40.016.969,03 ₺ </w:t>
      </w:r>
      <w:r w:rsidRPr="002C3860">
        <w:rPr>
          <w:szCs w:val="24"/>
        </w:rPr>
        <w:t xml:space="preserve">olup, böylece </w:t>
      </w:r>
      <w:r w:rsidRPr="002C3860">
        <w:rPr>
          <w:b/>
          <w:szCs w:val="24"/>
        </w:rPr>
        <w:t>% 83,54</w:t>
      </w:r>
      <w:r w:rsidRPr="002C3860">
        <w:rPr>
          <w:szCs w:val="24"/>
        </w:rPr>
        <w:t xml:space="preserve"> oranında tahsilat sağlanmıştır. Belediyemizin 2019 yılı Bütçe ve Kesin Hesabı karşılaştırılması sonucu tüm harcamaların 5018 Sayılı Kamu Mali Yönetim ve Kontrol Kanunu, 5393 Sayılı Belediye Kanunu, Mahalli İdareler Bütçe ve Muhasebe Yönetmeliği ve </w:t>
      </w:r>
      <w:r w:rsidRPr="002C3860">
        <w:rPr>
          <w:szCs w:val="24"/>
        </w:rPr>
        <w:lastRenderedPageBreak/>
        <w:t>diğer yasa ve yönetmeliklere uygun olarak yapıldığı, tahsil edilen gelirlerin hizmetlere tahsisi yapıldığı görülmüştür.</w:t>
      </w:r>
    </w:p>
    <w:p w:rsidR="00CA28E1" w:rsidRDefault="00CA28E1" w:rsidP="00CA28E1">
      <w:pPr>
        <w:ind w:firstLine="708"/>
        <w:jc w:val="both"/>
        <w:rPr>
          <w:b/>
          <w:szCs w:val="24"/>
        </w:rPr>
      </w:pPr>
    </w:p>
    <w:p w:rsidR="00CA28E1" w:rsidRDefault="00CA28E1" w:rsidP="00CA28E1">
      <w:pPr>
        <w:ind w:firstLine="708"/>
        <w:jc w:val="both"/>
        <w:rPr>
          <w:b/>
          <w:szCs w:val="24"/>
        </w:rPr>
      </w:pPr>
    </w:p>
    <w:p w:rsidR="00CA28E1" w:rsidRPr="00073FD1" w:rsidRDefault="00CA28E1" w:rsidP="00CA28E1">
      <w:pPr>
        <w:ind w:firstLine="708"/>
        <w:jc w:val="both"/>
        <w:rPr>
          <w:b/>
          <w:szCs w:val="24"/>
        </w:rPr>
      </w:pPr>
      <w:r>
        <w:rPr>
          <w:b/>
          <w:szCs w:val="24"/>
        </w:rPr>
        <w:t xml:space="preserve"> </w:t>
      </w:r>
      <w:r w:rsidRPr="00073FD1">
        <w:rPr>
          <w:b/>
          <w:szCs w:val="24"/>
        </w:rPr>
        <w:t>İşbu kesin hesap 5393 Sayılı Belediye Kanunun 64.  maddesi ve Mahalli İdareler Bütçe ve Muhasebe Yönetmeliğinin 40. maddesi gereği sayın meclisin bilgi ve tasviplerine arz olunur şeklindeki Plan ve Bütçe Komisyon Raporunun okunması</w:t>
      </w:r>
      <w:r>
        <w:rPr>
          <w:b/>
          <w:szCs w:val="24"/>
        </w:rPr>
        <w:t>nın</w:t>
      </w:r>
      <w:r w:rsidRPr="00073FD1">
        <w:rPr>
          <w:b/>
          <w:szCs w:val="24"/>
        </w:rPr>
        <w:t xml:space="preserve"> ardından Meclis </w:t>
      </w:r>
      <w:r>
        <w:rPr>
          <w:b/>
          <w:szCs w:val="24"/>
        </w:rPr>
        <w:t>Başkanı</w:t>
      </w:r>
      <w:r w:rsidRPr="00073FD1">
        <w:rPr>
          <w:b/>
          <w:szCs w:val="24"/>
        </w:rPr>
        <w:t xml:space="preserve"> konu hakkında söz almak isteyen olup olmadığını sordu. Söz alan olmadığı görülerek işaretle yapılan oylama sonucunda 201 Mali yılı kesin hesapları işaretle yapılan oylama neticesinde oy birliği ile kabul edildi. </w:t>
      </w:r>
    </w:p>
    <w:p w:rsidR="00CA28E1" w:rsidRDefault="00CA28E1" w:rsidP="00CA28E1">
      <w:pPr>
        <w:jc w:val="both"/>
        <w:rPr>
          <w:szCs w:val="24"/>
        </w:rPr>
      </w:pPr>
    </w:p>
    <w:p w:rsidR="00CA28E1" w:rsidRDefault="00CA28E1" w:rsidP="00CA28E1">
      <w:pPr>
        <w:jc w:val="both"/>
        <w:rPr>
          <w:b/>
          <w:szCs w:val="24"/>
        </w:rPr>
      </w:pPr>
    </w:p>
    <w:p w:rsidR="00CA28E1" w:rsidRDefault="00CA28E1" w:rsidP="00CA28E1">
      <w:pPr>
        <w:jc w:val="both"/>
        <w:rPr>
          <w:b/>
          <w:szCs w:val="24"/>
        </w:rPr>
      </w:pPr>
    </w:p>
    <w:p w:rsidR="00CA28E1" w:rsidRDefault="00CA28E1" w:rsidP="00CA28E1">
      <w:pPr>
        <w:jc w:val="both"/>
        <w:rPr>
          <w:b/>
          <w:szCs w:val="24"/>
        </w:rPr>
      </w:pPr>
    </w:p>
    <w:p w:rsidR="00CA28E1" w:rsidRDefault="00CA28E1" w:rsidP="00CA28E1">
      <w:pPr>
        <w:jc w:val="both"/>
        <w:rPr>
          <w:b/>
          <w:szCs w:val="24"/>
        </w:rPr>
      </w:pPr>
    </w:p>
    <w:p w:rsidR="00CA28E1" w:rsidRDefault="00CA28E1" w:rsidP="00CA28E1">
      <w:pPr>
        <w:jc w:val="both"/>
        <w:rPr>
          <w:b/>
          <w:szCs w:val="24"/>
        </w:rPr>
      </w:pPr>
    </w:p>
    <w:p w:rsidR="00CA28E1" w:rsidRDefault="00CA28E1" w:rsidP="00CA28E1">
      <w:pPr>
        <w:jc w:val="both"/>
        <w:rPr>
          <w:b/>
          <w:szCs w:val="24"/>
        </w:rPr>
      </w:pPr>
    </w:p>
    <w:p w:rsidR="00CA28E1" w:rsidRDefault="00CA28E1" w:rsidP="00CA28E1">
      <w:pPr>
        <w:jc w:val="both"/>
        <w:rPr>
          <w:szCs w:val="24"/>
        </w:rPr>
      </w:pPr>
      <w:r w:rsidRPr="004A26BD">
        <w:rPr>
          <w:b/>
          <w:szCs w:val="24"/>
        </w:rPr>
        <w:t xml:space="preserve">2- </w:t>
      </w:r>
      <w:r w:rsidRPr="008809CA">
        <w:rPr>
          <w:b/>
          <w:szCs w:val="24"/>
        </w:rPr>
        <w:t xml:space="preserve">Belediyemiz 01/07/2020 tarih ve 2020/69 sayılı Meclis kararıyla Plan ve </w:t>
      </w:r>
      <w:proofErr w:type="spellStart"/>
      <w:r w:rsidRPr="008809CA">
        <w:rPr>
          <w:b/>
          <w:szCs w:val="24"/>
        </w:rPr>
        <w:t>Büçte</w:t>
      </w:r>
      <w:proofErr w:type="spellEnd"/>
      <w:r w:rsidRPr="008809CA">
        <w:rPr>
          <w:b/>
          <w:szCs w:val="24"/>
        </w:rPr>
        <w:t xml:space="preserve"> Komisyonuna havale edilen Fen İşleri Müdürlüğü’nün 3.750.000,00 ₺ Ek Ödenek teklifi üzerine komisyonumuz Ömer Faruk TÖREMEN başkanlığında 02/07/2020 tarihinde meclis salonunda toplanmıştır. Komisyonumuzca yapılan değerlendirmeler sonucunda; İlçemiz </w:t>
      </w:r>
      <w:proofErr w:type="spellStart"/>
      <w:r w:rsidRPr="008809CA">
        <w:rPr>
          <w:b/>
          <w:szCs w:val="24"/>
        </w:rPr>
        <w:t>Dadaşkent</w:t>
      </w:r>
      <w:proofErr w:type="spellEnd"/>
      <w:r w:rsidRPr="008809CA">
        <w:rPr>
          <w:b/>
          <w:szCs w:val="24"/>
        </w:rPr>
        <w:t xml:space="preserve"> semtinde yapılacak olan Yarı </w:t>
      </w:r>
      <w:proofErr w:type="gramStart"/>
      <w:r w:rsidRPr="008809CA">
        <w:rPr>
          <w:b/>
          <w:szCs w:val="24"/>
        </w:rPr>
        <w:t>Olimpik  Havuz</w:t>
      </w:r>
      <w:proofErr w:type="gramEnd"/>
      <w:r w:rsidRPr="008809CA">
        <w:rPr>
          <w:b/>
          <w:szCs w:val="24"/>
        </w:rPr>
        <w:t xml:space="preserve"> İnşaatı İşi için  Spor Toto Teşkilat Başkanlığı ile Belediyemiz arasında 09/06/2020 tarihinde imzalanan Reklam Sözleşmesi  gereği sözleşme konusu yüzme havuzunda  10 yıl süreyle reklamların  kalması şartıyla reklam bedeli ödenmesi hüküm altına alınması sebebiyle 3.750.000,00</w:t>
      </w:r>
      <w:r>
        <w:rPr>
          <w:b/>
          <w:szCs w:val="24"/>
        </w:rPr>
        <w:t xml:space="preserve"> </w:t>
      </w:r>
      <w:r w:rsidRPr="008809CA">
        <w:rPr>
          <w:b/>
          <w:szCs w:val="24"/>
        </w:rPr>
        <w:t>₺ ek ödenek istendiği anlaşılmıştır. Ancak 3.750.000,00</w:t>
      </w:r>
      <w:r>
        <w:rPr>
          <w:b/>
          <w:szCs w:val="24"/>
        </w:rPr>
        <w:t xml:space="preserve"> </w:t>
      </w:r>
      <w:r w:rsidRPr="008809CA">
        <w:rPr>
          <w:b/>
          <w:szCs w:val="24"/>
        </w:rPr>
        <w:t>₺’</w:t>
      </w:r>
      <w:proofErr w:type="spellStart"/>
      <w:r w:rsidRPr="008809CA">
        <w:rPr>
          <w:b/>
          <w:szCs w:val="24"/>
        </w:rPr>
        <w:t>nin</w:t>
      </w:r>
      <w:proofErr w:type="spellEnd"/>
      <w:r w:rsidRPr="008809CA">
        <w:rPr>
          <w:b/>
          <w:szCs w:val="24"/>
        </w:rPr>
        <w:t xml:space="preserve"> söz konusu iş için yeterli olmayacağı anlaşıldığından söz konusu rakama 750.000,00</w:t>
      </w:r>
      <w:r>
        <w:rPr>
          <w:b/>
          <w:szCs w:val="24"/>
        </w:rPr>
        <w:t xml:space="preserve"> </w:t>
      </w:r>
      <w:r w:rsidRPr="008809CA">
        <w:rPr>
          <w:b/>
          <w:szCs w:val="24"/>
        </w:rPr>
        <w:t>₺ daha eklenmesi uygun görülmüştür.</w:t>
      </w:r>
      <w:r>
        <w:rPr>
          <w:b/>
          <w:szCs w:val="24"/>
        </w:rPr>
        <w:t xml:space="preserve"> </w:t>
      </w:r>
      <w:r w:rsidRPr="008809CA">
        <w:rPr>
          <w:b/>
        </w:rPr>
        <w:t xml:space="preserve">Ayrıca 2020 yılı için ödenek konulmuş olan Yol Bakım </w:t>
      </w:r>
      <w:proofErr w:type="gramStart"/>
      <w:r w:rsidRPr="008809CA">
        <w:rPr>
          <w:b/>
        </w:rPr>
        <w:t>Onarım  ödeneğinin</w:t>
      </w:r>
      <w:proofErr w:type="gramEnd"/>
      <w:r w:rsidRPr="008809CA">
        <w:rPr>
          <w:b/>
        </w:rPr>
        <w:t xml:space="preserve"> 2020 yılında yapılacak yol yapım giderlerine yetmeyeceği anlaşıldığından, 2.000.000,00</w:t>
      </w:r>
      <w:r>
        <w:rPr>
          <w:b/>
        </w:rPr>
        <w:t xml:space="preserve"> </w:t>
      </w:r>
      <w:r w:rsidRPr="008809CA">
        <w:rPr>
          <w:b/>
        </w:rPr>
        <w:t>₺ ek ödenek yapılmasına komisyonumuzca uygun görülmüş olup toplamda 6.500.000,00</w:t>
      </w:r>
      <w:r>
        <w:rPr>
          <w:b/>
        </w:rPr>
        <w:t xml:space="preserve"> </w:t>
      </w:r>
      <w:r w:rsidRPr="008809CA">
        <w:rPr>
          <w:b/>
        </w:rPr>
        <w:t xml:space="preserve">₺ ek ödenek yapılması hususu </w:t>
      </w:r>
      <w:r w:rsidRPr="008809CA">
        <w:rPr>
          <w:b/>
          <w:szCs w:val="24"/>
        </w:rPr>
        <w:t>5393 sayılı Belediye Kanunun 18.b maddesine göre uygun olduğu karar altına alınmış olup, Plan ve Bütçe Komisyon raporu doğrultusunda kabulüne;</w:t>
      </w:r>
      <w:r w:rsidRPr="008809CA">
        <w:rPr>
          <w:szCs w:val="24"/>
        </w:rPr>
        <w:t xml:space="preserve"> işaretle yapılan oylama neticesinde </w:t>
      </w:r>
      <w:r w:rsidRPr="008809CA">
        <w:rPr>
          <w:b/>
          <w:szCs w:val="24"/>
          <w:u w:val="single"/>
        </w:rPr>
        <w:t>oy birliği ile karar</w:t>
      </w:r>
      <w:r w:rsidRPr="008809CA">
        <w:rPr>
          <w:szCs w:val="24"/>
        </w:rPr>
        <w:t xml:space="preserve"> verilmiştir.  </w:t>
      </w:r>
    </w:p>
    <w:p w:rsidR="00CA28E1" w:rsidRDefault="00CA28E1" w:rsidP="00CA28E1">
      <w:pPr>
        <w:jc w:val="both"/>
        <w:rPr>
          <w:szCs w:val="24"/>
        </w:rPr>
      </w:pPr>
    </w:p>
    <w:p w:rsidR="00CA28E1" w:rsidRPr="008809CA" w:rsidRDefault="00CA28E1" w:rsidP="00CA28E1">
      <w:pPr>
        <w:jc w:val="both"/>
        <w:rPr>
          <w:szCs w:val="24"/>
        </w:rPr>
      </w:pPr>
    </w:p>
    <w:p w:rsidR="00CA28E1" w:rsidRPr="004A26BD" w:rsidRDefault="00CA28E1" w:rsidP="00CA28E1">
      <w:pPr>
        <w:jc w:val="both"/>
        <w:rPr>
          <w:b/>
          <w:szCs w:val="24"/>
        </w:rPr>
      </w:pPr>
    </w:p>
    <w:p w:rsidR="00CA28E1" w:rsidRDefault="00CA28E1" w:rsidP="00CA28E1">
      <w:pPr>
        <w:tabs>
          <w:tab w:val="left" w:pos="3932"/>
          <w:tab w:val="left" w:pos="7300"/>
        </w:tabs>
        <w:jc w:val="both"/>
        <w:rPr>
          <w:lang w:eastAsia="en-US"/>
        </w:rPr>
      </w:pPr>
    </w:p>
    <w:p w:rsidR="00CA28E1" w:rsidRPr="007C62FF" w:rsidRDefault="00CA28E1" w:rsidP="00CA28E1">
      <w:r>
        <w:rPr>
          <w:color w:val="000000"/>
        </w:rPr>
        <w:t xml:space="preserve"> Ömer Faruk YARBA</w:t>
      </w:r>
      <w:r w:rsidRPr="005E5F88">
        <w:t xml:space="preserve">  </w:t>
      </w:r>
      <w:r>
        <w:t xml:space="preserve">                    Necmettin SEFEROĞLU          </w:t>
      </w:r>
      <w:r w:rsidRPr="005E5F88">
        <w:t xml:space="preserve"> </w:t>
      </w:r>
      <w:r>
        <w:t xml:space="preserve">             Ayşe AYDIN                         </w:t>
      </w:r>
      <w:r w:rsidRPr="005E5F88">
        <w:t xml:space="preserve">           </w:t>
      </w:r>
      <w:r>
        <w:t xml:space="preserve">        </w:t>
      </w:r>
      <w:r w:rsidRPr="005E5F88">
        <w:t xml:space="preserve"> </w:t>
      </w:r>
      <w:r>
        <w:t xml:space="preserve">                                                                                                   </w:t>
      </w:r>
    </w:p>
    <w:p w:rsidR="00103280" w:rsidRPr="00CA28E1" w:rsidRDefault="00CA28E1" w:rsidP="00CA28E1">
      <w:r>
        <w:rPr>
          <w:lang w:eastAsia="en-US"/>
        </w:rPr>
        <w:t xml:space="preserve">Belediye Başkan Vekili </w:t>
      </w:r>
      <w:r>
        <w:rPr>
          <w:lang w:eastAsia="en-US"/>
        </w:rPr>
        <w:tab/>
      </w:r>
      <w:r w:rsidR="00E62ABE">
        <w:rPr>
          <w:lang w:eastAsia="en-US"/>
        </w:rPr>
        <w:t xml:space="preserve">                 </w:t>
      </w:r>
      <w:r>
        <w:rPr>
          <w:lang w:eastAsia="en-US"/>
        </w:rPr>
        <w:t>Divan Kâtibi</w:t>
      </w:r>
      <w:r>
        <w:rPr>
          <w:lang w:eastAsia="en-US"/>
        </w:rPr>
        <w:tab/>
        <w:t xml:space="preserve">  </w:t>
      </w:r>
      <w:r w:rsidR="00E62ABE">
        <w:rPr>
          <w:lang w:eastAsia="en-US"/>
        </w:rPr>
        <w:t xml:space="preserve">                            </w:t>
      </w:r>
      <w:bookmarkStart w:id="0" w:name="_GoBack"/>
      <w:bookmarkEnd w:id="0"/>
      <w:r>
        <w:rPr>
          <w:lang w:eastAsia="en-US"/>
        </w:rPr>
        <w:t>Divan Kâtibi</w:t>
      </w:r>
    </w:p>
    <w:sectPr w:rsidR="00103280" w:rsidRPr="00CA28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64443"/>
    <w:multiLevelType w:val="hybridMultilevel"/>
    <w:tmpl w:val="90B6108C"/>
    <w:lvl w:ilvl="0" w:tplc="FFFFFFFF">
      <w:start w:val="1"/>
      <w:numFmt w:val="upperLetter"/>
      <w:lvlText w:val="%1)"/>
      <w:lvlJc w:val="left"/>
      <w:pPr>
        <w:tabs>
          <w:tab w:val="num" w:pos="360"/>
        </w:tabs>
        <w:ind w:left="360" w:hanging="360"/>
      </w:pPr>
      <w:rPr>
        <w:rFonts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AB6"/>
    <w:rsid w:val="00103280"/>
    <w:rsid w:val="00370CD8"/>
    <w:rsid w:val="008F5AB6"/>
    <w:rsid w:val="00981F50"/>
    <w:rsid w:val="00CA28E1"/>
    <w:rsid w:val="00E62A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E54C4"/>
  <w15:chartTrackingRefBased/>
  <w15:docId w15:val="{DE951353-0966-4CB7-A49C-895DBA2B9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CD8"/>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70CD8"/>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NormalWeb">
    <w:name w:val="Normal (Web)"/>
    <w:basedOn w:val="Normal"/>
    <w:uiPriority w:val="99"/>
    <w:unhideWhenUsed/>
    <w:rsid w:val="00370CD8"/>
    <w:pPr>
      <w:widowControl/>
      <w:suppressAutoHyphens w:val="0"/>
      <w:overflowPunct/>
      <w:autoSpaceDE/>
      <w:autoSpaceDN/>
      <w:adjustRightInd/>
      <w:spacing w:after="324"/>
    </w:pPr>
    <w:rPr>
      <w:szCs w:val="24"/>
    </w:rPr>
  </w:style>
  <w:style w:type="character" w:styleId="Vurgu">
    <w:name w:val="Emphasis"/>
    <w:basedOn w:val="VarsaylanParagrafYazTipi"/>
    <w:uiPriority w:val="20"/>
    <w:qFormat/>
    <w:rsid w:val="00370CD8"/>
    <w:rPr>
      <w:i/>
      <w:iCs/>
    </w:rPr>
  </w:style>
  <w:style w:type="character" w:styleId="Gl">
    <w:name w:val="Strong"/>
    <w:basedOn w:val="VarsaylanParagrafYazTipi"/>
    <w:uiPriority w:val="22"/>
    <w:qFormat/>
    <w:rsid w:val="00370C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1408</Words>
  <Characters>8030</Characters>
  <Application>Microsoft Office Word</Application>
  <DocSecurity>0</DocSecurity>
  <Lines>66</Lines>
  <Paragraphs>18</Paragraphs>
  <ScaleCrop>false</ScaleCrop>
  <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2024-12-17T12:05:00Z</dcterms:created>
  <dcterms:modified xsi:type="dcterms:W3CDTF">2024-12-18T07:45:00Z</dcterms:modified>
</cp:coreProperties>
</file>