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1B" w:rsidRPr="005E0B4C" w:rsidRDefault="0060501B" w:rsidP="0060501B">
      <w:pPr>
        <w:pStyle w:val="AralkYok"/>
        <w:jc w:val="center"/>
        <w:rPr>
          <w:b/>
          <w:color w:val="000000" w:themeColor="text1"/>
          <w:sz w:val="26"/>
          <w:szCs w:val="26"/>
        </w:rPr>
      </w:pPr>
      <w:r w:rsidRPr="005E0B4C">
        <w:rPr>
          <w:b/>
          <w:sz w:val="26"/>
          <w:szCs w:val="26"/>
        </w:rPr>
        <w:t>EK GÜNDEM</w:t>
      </w:r>
      <w:r>
        <w:rPr>
          <w:b/>
          <w:sz w:val="26"/>
          <w:szCs w:val="26"/>
        </w:rPr>
        <w:t>LE</w:t>
      </w:r>
      <w:r w:rsidRPr="005E0B4C">
        <w:rPr>
          <w:b/>
          <w:sz w:val="26"/>
          <w:szCs w:val="26"/>
        </w:rPr>
        <w:t>R</w:t>
      </w:r>
    </w:p>
    <w:p w:rsidR="0060501B" w:rsidRPr="005E0B4C" w:rsidRDefault="0060501B" w:rsidP="0060501B">
      <w:pPr>
        <w:pStyle w:val="AralkYok"/>
        <w:rPr>
          <w:b/>
          <w:color w:val="000000" w:themeColor="text1"/>
          <w:sz w:val="26"/>
          <w:szCs w:val="26"/>
        </w:rPr>
      </w:pPr>
    </w:p>
    <w:p w:rsidR="0060501B" w:rsidRPr="005E0B4C" w:rsidRDefault="0060501B" w:rsidP="0060501B">
      <w:pPr>
        <w:pStyle w:val="AralkYok"/>
        <w:rPr>
          <w:color w:val="000000" w:themeColor="text1"/>
          <w:sz w:val="26"/>
          <w:szCs w:val="26"/>
        </w:rPr>
      </w:pPr>
      <w:r w:rsidRPr="005E0B4C">
        <w:rPr>
          <w:b/>
          <w:color w:val="000000" w:themeColor="text1"/>
          <w:sz w:val="26"/>
          <w:szCs w:val="26"/>
        </w:rPr>
        <w:t>EK GÜNDEM</w:t>
      </w:r>
      <w:r w:rsidRPr="005E0B4C">
        <w:rPr>
          <w:color w:val="000000" w:themeColor="text1"/>
          <w:sz w:val="26"/>
          <w:szCs w:val="26"/>
        </w:rPr>
        <w:t xml:space="preserve"> </w:t>
      </w:r>
      <w:r w:rsidRPr="0089456E">
        <w:rPr>
          <w:b/>
          <w:color w:val="000000" w:themeColor="text1"/>
          <w:sz w:val="26"/>
          <w:szCs w:val="26"/>
        </w:rPr>
        <w:t>1</w:t>
      </w:r>
    </w:p>
    <w:p w:rsidR="0060501B" w:rsidRDefault="0060501B" w:rsidP="0060501B">
      <w:pPr>
        <w:pStyle w:val="AralkYok"/>
        <w:jc w:val="both"/>
        <w:rPr>
          <w:sz w:val="26"/>
          <w:szCs w:val="26"/>
        </w:rPr>
      </w:pPr>
    </w:p>
    <w:p w:rsidR="0060501B" w:rsidRDefault="0060501B" w:rsidP="0060501B">
      <w:pPr>
        <w:tabs>
          <w:tab w:val="left" w:pos="7260"/>
        </w:tabs>
        <w:jc w:val="both"/>
        <w:rPr>
          <w:color w:val="000000"/>
          <w:szCs w:val="24"/>
        </w:rPr>
      </w:pPr>
      <w:r>
        <w:rPr>
          <w:shd w:val="clear" w:color="auto" w:fill="FFFFFF"/>
        </w:rPr>
        <w:t xml:space="preserve">Erzurum İli, Aziziye İlçesi, Ilıca Mahallesinde mezarlık alanı ihtiyacı </w:t>
      </w:r>
      <w:proofErr w:type="gramStart"/>
      <w:r>
        <w:rPr>
          <w:shd w:val="clear" w:color="auto" w:fill="FFFFFF"/>
        </w:rPr>
        <w:t>hasıl</w:t>
      </w:r>
      <w:proofErr w:type="gramEnd"/>
      <w:r>
        <w:rPr>
          <w:shd w:val="clear" w:color="auto" w:fill="FFFFFF"/>
        </w:rPr>
        <w:t xml:space="preserve"> olmuştur. Bu hususta ilave imar planı yapılıp, yapılmayacağı hususunun </w:t>
      </w:r>
      <w:r>
        <w:t>Belediye Meclisimizin Ekim 2024 olağan meclis toplantısının ek gündeminde görüşülmesi.</w:t>
      </w:r>
    </w:p>
    <w:p w:rsidR="0060501B" w:rsidRDefault="0060501B" w:rsidP="0060501B">
      <w:pPr>
        <w:tabs>
          <w:tab w:val="left" w:pos="7260"/>
        </w:tabs>
        <w:jc w:val="both"/>
        <w:rPr>
          <w:color w:val="000000"/>
          <w:szCs w:val="24"/>
        </w:rPr>
      </w:pPr>
    </w:p>
    <w:p w:rsidR="0060501B" w:rsidRDefault="0060501B" w:rsidP="0060501B">
      <w:pPr>
        <w:tabs>
          <w:tab w:val="left" w:pos="7260"/>
        </w:tabs>
        <w:jc w:val="both"/>
        <w:rPr>
          <w:color w:val="000000"/>
          <w:szCs w:val="24"/>
        </w:rPr>
      </w:pPr>
    </w:p>
    <w:p w:rsidR="0060501B" w:rsidRDefault="0060501B" w:rsidP="0060501B">
      <w:pPr>
        <w:pStyle w:val="AralkYok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EK GÜNDEM 2</w:t>
      </w:r>
    </w:p>
    <w:p w:rsidR="0060501B" w:rsidRPr="00EF017E" w:rsidRDefault="0060501B" w:rsidP="0060501B">
      <w:pPr>
        <w:pStyle w:val="AralkYok"/>
        <w:jc w:val="both"/>
        <w:rPr>
          <w:b/>
          <w:sz w:val="26"/>
          <w:szCs w:val="26"/>
        </w:rPr>
      </w:pPr>
    </w:p>
    <w:p w:rsidR="0060501B" w:rsidRDefault="0060501B" w:rsidP="0060501B">
      <w:pPr>
        <w:pStyle w:val="AralkYok"/>
        <w:jc w:val="both"/>
        <w:rPr>
          <w:szCs w:val="24"/>
        </w:rPr>
      </w:pPr>
      <w:r w:rsidRPr="003B4F93">
        <w:rPr>
          <w:szCs w:val="24"/>
        </w:rPr>
        <w:t xml:space="preserve">Erzurum İli, Aziziye İlçesi, </w:t>
      </w:r>
      <w:proofErr w:type="spellStart"/>
      <w:r w:rsidRPr="003B4F93">
        <w:rPr>
          <w:szCs w:val="24"/>
        </w:rPr>
        <w:t>Gezköy</w:t>
      </w:r>
      <w:proofErr w:type="spellEnd"/>
      <w:r w:rsidRPr="003B4F93">
        <w:rPr>
          <w:szCs w:val="24"/>
        </w:rPr>
        <w:t xml:space="preserve"> ve Yarımca Mahallelerinde 04.10.2022 tarih ve 104 sayılı meclis kararıyla onaylanan Revizyon İmar Planları dahilinde belediyemize vatandaşlar tarafından yapılan talepler doğrultusunda belirtilen pafta numaraları üzerin</w:t>
      </w:r>
      <w:r>
        <w:rPr>
          <w:szCs w:val="24"/>
        </w:rPr>
        <w:t>d</w:t>
      </w:r>
      <w:r w:rsidRPr="003B4F93">
        <w:rPr>
          <w:szCs w:val="24"/>
        </w:rPr>
        <w:t xml:space="preserve">e </w:t>
      </w:r>
      <w:proofErr w:type="gramStart"/>
      <w:r w:rsidRPr="003B4F93">
        <w:rPr>
          <w:szCs w:val="24"/>
        </w:rPr>
        <w:t>revizyon</w:t>
      </w:r>
      <w:proofErr w:type="gramEnd"/>
      <w:r w:rsidRPr="003B4F93">
        <w:rPr>
          <w:szCs w:val="24"/>
        </w:rPr>
        <w:t xml:space="preserve"> yapı</w:t>
      </w:r>
      <w:r>
        <w:rPr>
          <w:szCs w:val="24"/>
        </w:rPr>
        <w:t>lıp yapılmayacağı hususunun görü</w:t>
      </w:r>
      <w:r w:rsidRPr="003B4F93">
        <w:rPr>
          <w:szCs w:val="24"/>
        </w:rPr>
        <w:t>şülmesi.</w:t>
      </w:r>
    </w:p>
    <w:p w:rsidR="0060501B" w:rsidRDefault="0060501B" w:rsidP="0060501B">
      <w:pPr>
        <w:pStyle w:val="AralkYok"/>
        <w:jc w:val="both"/>
        <w:rPr>
          <w:szCs w:val="24"/>
        </w:rPr>
      </w:pPr>
    </w:p>
    <w:p w:rsidR="0060501B" w:rsidRDefault="0060501B" w:rsidP="0060501B">
      <w:pPr>
        <w:pStyle w:val="AralkYok"/>
        <w:jc w:val="both"/>
        <w:rPr>
          <w:szCs w:val="24"/>
        </w:rPr>
      </w:pPr>
    </w:p>
    <w:p w:rsidR="0060501B" w:rsidRPr="003B4F93" w:rsidRDefault="0060501B" w:rsidP="0060501B">
      <w:pPr>
        <w:pStyle w:val="AralkYok"/>
        <w:jc w:val="both"/>
        <w:rPr>
          <w:szCs w:val="24"/>
        </w:rPr>
      </w:pPr>
    </w:p>
    <w:p w:rsidR="0060501B" w:rsidRDefault="0060501B" w:rsidP="0060501B">
      <w:pPr>
        <w:pStyle w:val="AralkYok"/>
        <w:jc w:val="both"/>
        <w:rPr>
          <w:sz w:val="26"/>
          <w:szCs w:val="26"/>
        </w:rPr>
      </w:pPr>
    </w:p>
    <w:p w:rsidR="0060501B" w:rsidRPr="005E0B4C" w:rsidRDefault="0060501B" w:rsidP="0060501B">
      <w:pPr>
        <w:pStyle w:val="AralkYok"/>
        <w:rPr>
          <w:sz w:val="26"/>
          <w:szCs w:val="26"/>
        </w:rPr>
      </w:pPr>
      <w:r w:rsidRPr="005E0B4C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         Emrullah AKPUNAR</w:t>
      </w:r>
    </w:p>
    <w:p w:rsidR="00E117A4" w:rsidRPr="0060501B" w:rsidRDefault="0060501B" w:rsidP="0060501B">
      <w:r w:rsidRPr="005E0B4C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 Belediye Başkanı</w:t>
      </w:r>
      <w:bookmarkStart w:id="0" w:name="_GoBack"/>
      <w:bookmarkEnd w:id="0"/>
    </w:p>
    <w:sectPr w:rsidR="00E117A4" w:rsidRPr="00605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D7"/>
    <w:rsid w:val="0060501B"/>
    <w:rsid w:val="00B459D7"/>
    <w:rsid w:val="00B70061"/>
    <w:rsid w:val="00DF2297"/>
    <w:rsid w:val="00E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D9D3A-BB9B-4E3B-ACA7-BCE8CD76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06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0061"/>
    <w:pPr>
      <w:ind w:left="708"/>
    </w:pPr>
  </w:style>
  <w:style w:type="paragraph" w:styleId="AralkYok">
    <w:name w:val="No Spacing"/>
    <w:uiPriority w:val="1"/>
    <w:qFormat/>
    <w:rsid w:val="00B7006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2024-12-10T12:34:00Z</dcterms:created>
  <dcterms:modified xsi:type="dcterms:W3CDTF">2024-12-10T13:00:00Z</dcterms:modified>
</cp:coreProperties>
</file>