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593" w:rsidRDefault="00010593" w:rsidP="00010593">
      <w:pPr>
        <w:jc w:val="both"/>
        <w:rPr>
          <w:szCs w:val="24"/>
        </w:rPr>
      </w:pPr>
      <w:bookmarkStart w:id="0" w:name="_GoBack"/>
      <w:bookmarkEnd w:id="0"/>
    </w:p>
    <w:p w:rsidR="00010593" w:rsidRDefault="00010593" w:rsidP="00010593">
      <w:pPr>
        <w:tabs>
          <w:tab w:val="left" w:pos="1386"/>
        </w:tabs>
        <w:jc w:val="both"/>
        <w:rPr>
          <w:szCs w:val="24"/>
        </w:rPr>
      </w:pPr>
    </w:p>
    <w:p w:rsidR="00010593" w:rsidRDefault="00010593" w:rsidP="00010593">
      <w:pPr>
        <w:tabs>
          <w:tab w:val="left" w:pos="1386"/>
        </w:tabs>
        <w:jc w:val="both"/>
        <w:rPr>
          <w:szCs w:val="24"/>
        </w:rPr>
      </w:pPr>
    </w:p>
    <w:p w:rsidR="00010593" w:rsidRPr="00E428B9" w:rsidRDefault="00010593" w:rsidP="00010593">
      <w:pPr>
        <w:jc w:val="center"/>
        <w:rPr>
          <w:szCs w:val="24"/>
        </w:rPr>
      </w:pPr>
      <w:r w:rsidRPr="00E428B9">
        <w:rPr>
          <w:szCs w:val="24"/>
        </w:rPr>
        <w:t>T.C</w:t>
      </w:r>
    </w:p>
    <w:p w:rsidR="00010593" w:rsidRPr="00E428B9" w:rsidRDefault="00010593" w:rsidP="00010593">
      <w:pPr>
        <w:jc w:val="center"/>
        <w:rPr>
          <w:szCs w:val="24"/>
        </w:rPr>
      </w:pPr>
      <w:r w:rsidRPr="00E428B9">
        <w:rPr>
          <w:szCs w:val="24"/>
        </w:rPr>
        <w:t>AZİZİYE BELEDİYE BAŞKANLIĞI</w:t>
      </w:r>
    </w:p>
    <w:p w:rsidR="00010593" w:rsidRPr="00E428B9" w:rsidRDefault="00010593" w:rsidP="00010593">
      <w:pPr>
        <w:jc w:val="center"/>
        <w:rPr>
          <w:szCs w:val="24"/>
        </w:rPr>
      </w:pPr>
      <w:r w:rsidRPr="00E428B9">
        <w:rPr>
          <w:szCs w:val="24"/>
        </w:rPr>
        <w:t>Yazı İşleri Müdürlüğü</w:t>
      </w:r>
    </w:p>
    <w:p w:rsidR="00010593" w:rsidRPr="00E428B9" w:rsidRDefault="00010593" w:rsidP="00010593">
      <w:pPr>
        <w:rPr>
          <w:szCs w:val="24"/>
        </w:rPr>
      </w:pPr>
      <w:r w:rsidRPr="00E428B9">
        <w:rPr>
          <w:szCs w:val="24"/>
        </w:rPr>
        <w:t xml:space="preserve">    </w:t>
      </w:r>
    </w:p>
    <w:p w:rsidR="00010593" w:rsidRPr="00E428B9" w:rsidRDefault="00010593" w:rsidP="00010593">
      <w:pPr>
        <w:rPr>
          <w:szCs w:val="24"/>
        </w:rPr>
      </w:pPr>
      <w:r w:rsidRPr="00E428B9">
        <w:rPr>
          <w:szCs w:val="24"/>
        </w:rPr>
        <w:t xml:space="preserve">     </w:t>
      </w:r>
      <w:proofErr w:type="gramStart"/>
      <w:r w:rsidRPr="00E428B9">
        <w:rPr>
          <w:szCs w:val="24"/>
        </w:rPr>
        <w:t xml:space="preserve">Sayı   </w:t>
      </w:r>
      <w:r>
        <w:rPr>
          <w:szCs w:val="24"/>
        </w:rPr>
        <w:t xml:space="preserve"> </w:t>
      </w:r>
      <w:r w:rsidRPr="00E428B9">
        <w:rPr>
          <w:szCs w:val="24"/>
        </w:rPr>
        <w:t>: 22578427</w:t>
      </w:r>
      <w:proofErr w:type="gramEnd"/>
      <w:r w:rsidRPr="00E428B9">
        <w:rPr>
          <w:szCs w:val="24"/>
        </w:rPr>
        <w:t xml:space="preserve">/                                                                                  </w:t>
      </w:r>
      <w:r w:rsidRPr="00E428B9">
        <w:rPr>
          <w:szCs w:val="24"/>
        </w:rPr>
        <w:tab/>
        <w:t xml:space="preserve"> </w:t>
      </w:r>
      <w:r w:rsidRPr="00E428B9">
        <w:rPr>
          <w:szCs w:val="24"/>
        </w:rPr>
        <w:tab/>
      </w:r>
      <w:r w:rsidRPr="00E428B9">
        <w:rPr>
          <w:szCs w:val="24"/>
        </w:rPr>
        <w:tab/>
        <w:t xml:space="preserve">         </w:t>
      </w:r>
      <w:r>
        <w:rPr>
          <w:szCs w:val="24"/>
        </w:rPr>
        <w:t>05/10</w:t>
      </w:r>
      <w:r w:rsidRPr="00E428B9">
        <w:rPr>
          <w:szCs w:val="24"/>
        </w:rPr>
        <w:t>/2021</w:t>
      </w:r>
    </w:p>
    <w:p w:rsidR="00010593" w:rsidRPr="00E428B9" w:rsidRDefault="00010593" w:rsidP="00010593">
      <w:pPr>
        <w:rPr>
          <w:szCs w:val="24"/>
        </w:rPr>
      </w:pPr>
      <w:r w:rsidRPr="00E428B9">
        <w:rPr>
          <w:szCs w:val="24"/>
        </w:rPr>
        <w:t xml:space="preserve">     </w:t>
      </w:r>
      <w:proofErr w:type="gramStart"/>
      <w:r w:rsidRPr="00E428B9">
        <w:rPr>
          <w:szCs w:val="24"/>
        </w:rPr>
        <w:t>Konu  : Meclis</w:t>
      </w:r>
      <w:proofErr w:type="gramEnd"/>
      <w:r w:rsidRPr="00E428B9">
        <w:rPr>
          <w:szCs w:val="24"/>
        </w:rPr>
        <w:t xml:space="preserve"> Toplantısı</w:t>
      </w:r>
    </w:p>
    <w:p w:rsidR="00010593" w:rsidRPr="00E428B9" w:rsidRDefault="00010593" w:rsidP="00010593">
      <w:pPr>
        <w:rPr>
          <w:szCs w:val="24"/>
        </w:rPr>
      </w:pPr>
      <w:r w:rsidRPr="00E428B9">
        <w:rPr>
          <w:b/>
          <w:szCs w:val="24"/>
        </w:rPr>
        <w:tab/>
      </w:r>
    </w:p>
    <w:p w:rsidR="00010593" w:rsidRPr="00E428B9" w:rsidRDefault="00010593" w:rsidP="00010593">
      <w:pPr>
        <w:tabs>
          <w:tab w:val="left" w:pos="4365"/>
        </w:tabs>
        <w:jc w:val="center"/>
        <w:rPr>
          <w:b/>
          <w:szCs w:val="24"/>
        </w:rPr>
      </w:pPr>
      <w:r w:rsidRPr="00E428B9">
        <w:rPr>
          <w:b/>
          <w:szCs w:val="24"/>
        </w:rPr>
        <w:t>İLAN OLUNUR</w:t>
      </w:r>
    </w:p>
    <w:p w:rsidR="00010593" w:rsidRPr="00E428B9" w:rsidRDefault="00010593" w:rsidP="00010593">
      <w:pPr>
        <w:ind w:firstLine="708"/>
        <w:jc w:val="both"/>
        <w:rPr>
          <w:szCs w:val="24"/>
        </w:rPr>
      </w:pPr>
      <w:r w:rsidRPr="00E428B9">
        <w:rPr>
          <w:szCs w:val="24"/>
        </w:rPr>
        <w:t xml:space="preserve">     </w:t>
      </w:r>
    </w:p>
    <w:p w:rsidR="00010593" w:rsidRPr="00E428B9" w:rsidRDefault="00010593" w:rsidP="00010593">
      <w:pPr>
        <w:ind w:firstLine="708"/>
        <w:jc w:val="both"/>
        <w:rPr>
          <w:szCs w:val="24"/>
        </w:rPr>
      </w:pPr>
      <w:r w:rsidRPr="00E428B9">
        <w:rPr>
          <w:szCs w:val="24"/>
        </w:rPr>
        <w:t xml:space="preserve">      Belediye Meclisi 5393 sayılı kanunun 20. maddesi uyarınca </w:t>
      </w:r>
      <w:r>
        <w:rPr>
          <w:szCs w:val="24"/>
        </w:rPr>
        <w:t>06/10</w:t>
      </w:r>
      <w:r w:rsidRPr="00E428B9">
        <w:rPr>
          <w:szCs w:val="24"/>
        </w:rPr>
        <w:t xml:space="preserve">/2021 </w:t>
      </w:r>
      <w:r>
        <w:rPr>
          <w:szCs w:val="24"/>
        </w:rPr>
        <w:t>Çarşamba günü saat 10:00’</w:t>
      </w:r>
      <w:r w:rsidRPr="00E428B9">
        <w:rPr>
          <w:szCs w:val="24"/>
        </w:rPr>
        <w:t xml:space="preserve"> d</w:t>
      </w:r>
      <w:r>
        <w:rPr>
          <w:szCs w:val="24"/>
        </w:rPr>
        <w:t>a</w:t>
      </w:r>
      <w:r w:rsidRPr="00E428B9">
        <w:rPr>
          <w:szCs w:val="24"/>
        </w:rPr>
        <w:t xml:space="preserve"> Belediye Binası Meclis Salonunda 7. seçim döneminin 3. dönem yılının </w:t>
      </w:r>
      <w:r>
        <w:rPr>
          <w:szCs w:val="24"/>
        </w:rPr>
        <w:t>Ekim</w:t>
      </w:r>
      <w:r w:rsidRPr="00E428B9">
        <w:rPr>
          <w:szCs w:val="24"/>
        </w:rPr>
        <w:t xml:space="preserve"> ayı Olağan toplantısının</w:t>
      </w:r>
      <w:r>
        <w:rPr>
          <w:szCs w:val="24"/>
        </w:rPr>
        <w:t xml:space="preserve"> 2</w:t>
      </w:r>
      <w:r w:rsidRPr="00E428B9">
        <w:rPr>
          <w:szCs w:val="24"/>
        </w:rPr>
        <w:t>. birleşiminin 1. oturumunu yapmak üzere toplanacaktır.</w:t>
      </w:r>
    </w:p>
    <w:p w:rsidR="00010593" w:rsidRDefault="00010593" w:rsidP="00010593">
      <w:pPr>
        <w:ind w:firstLine="708"/>
        <w:jc w:val="both"/>
        <w:rPr>
          <w:szCs w:val="24"/>
        </w:rPr>
      </w:pPr>
      <w:r>
        <w:rPr>
          <w:szCs w:val="24"/>
        </w:rPr>
        <w:t xml:space="preserve"> </w:t>
      </w:r>
      <w:r w:rsidRPr="00E428B9">
        <w:rPr>
          <w:szCs w:val="24"/>
        </w:rPr>
        <w:t xml:space="preserve">    Bilgilerinize rica ederim.                                                              </w:t>
      </w:r>
    </w:p>
    <w:p w:rsidR="00010593" w:rsidRPr="00E428B9" w:rsidRDefault="00010593" w:rsidP="00010593">
      <w:pPr>
        <w:ind w:firstLine="708"/>
        <w:jc w:val="both"/>
        <w:rPr>
          <w:szCs w:val="24"/>
        </w:rPr>
      </w:pPr>
      <w:r w:rsidRPr="00E428B9">
        <w:rPr>
          <w:szCs w:val="24"/>
        </w:rPr>
        <w:t xml:space="preserve">                                                                                                              </w:t>
      </w:r>
      <w:r>
        <w:rPr>
          <w:szCs w:val="24"/>
        </w:rPr>
        <w:t xml:space="preserve">          </w:t>
      </w:r>
      <w:r w:rsidRPr="00E428B9">
        <w:rPr>
          <w:szCs w:val="24"/>
        </w:rPr>
        <w:t xml:space="preserve">  </w:t>
      </w:r>
    </w:p>
    <w:p w:rsidR="00010593" w:rsidRPr="00E428B9" w:rsidRDefault="00010593" w:rsidP="00010593">
      <w:pPr>
        <w:pStyle w:val="AralkYok"/>
        <w:tabs>
          <w:tab w:val="left" w:pos="8465"/>
          <w:tab w:val="center" w:pos="8926"/>
        </w:tabs>
        <w:ind w:left="6888" w:firstLine="192"/>
        <w:jc w:val="center"/>
        <w:rPr>
          <w:szCs w:val="24"/>
        </w:rPr>
      </w:pPr>
      <w:r>
        <w:rPr>
          <w:szCs w:val="24"/>
        </w:rPr>
        <w:t>Muhammed Cevdet ORHAN</w:t>
      </w:r>
    </w:p>
    <w:p w:rsidR="00010593" w:rsidRDefault="00010593" w:rsidP="00010593">
      <w:pPr>
        <w:pStyle w:val="AralkYok"/>
        <w:tabs>
          <w:tab w:val="left" w:pos="8465"/>
          <w:tab w:val="center" w:pos="8926"/>
        </w:tabs>
        <w:ind w:left="6888" w:firstLine="192"/>
        <w:jc w:val="center"/>
        <w:rPr>
          <w:b/>
          <w:szCs w:val="24"/>
          <w:u w:val="single"/>
        </w:rPr>
      </w:pPr>
      <w:r>
        <w:rPr>
          <w:szCs w:val="24"/>
        </w:rPr>
        <w:t>Belediye Başkanı</w:t>
      </w:r>
    </w:p>
    <w:p w:rsidR="00010593" w:rsidRDefault="00010593" w:rsidP="00010593">
      <w:pPr>
        <w:pStyle w:val="AralkYok"/>
        <w:tabs>
          <w:tab w:val="left" w:pos="8465"/>
          <w:tab w:val="center" w:pos="8926"/>
        </w:tabs>
        <w:ind w:left="6888" w:firstLine="192"/>
        <w:jc w:val="center"/>
        <w:rPr>
          <w:b/>
          <w:szCs w:val="24"/>
          <w:u w:val="single"/>
        </w:rPr>
      </w:pPr>
    </w:p>
    <w:p w:rsidR="00010593" w:rsidRPr="00E428B9" w:rsidRDefault="00010593" w:rsidP="00010593">
      <w:pPr>
        <w:jc w:val="both"/>
        <w:rPr>
          <w:b/>
          <w:szCs w:val="24"/>
        </w:rPr>
      </w:pPr>
      <w:proofErr w:type="gramStart"/>
      <w:r w:rsidRPr="00E428B9">
        <w:rPr>
          <w:b/>
          <w:szCs w:val="24"/>
          <w:u w:val="single"/>
        </w:rPr>
        <w:t xml:space="preserve">GÜNDEM         </w:t>
      </w:r>
      <w:r w:rsidRPr="00E428B9">
        <w:rPr>
          <w:b/>
          <w:szCs w:val="24"/>
        </w:rPr>
        <w:t>:</w:t>
      </w:r>
      <w:proofErr w:type="gramEnd"/>
      <w:r w:rsidRPr="00E428B9">
        <w:rPr>
          <w:b/>
          <w:szCs w:val="24"/>
        </w:rPr>
        <w:t xml:space="preserve"> </w:t>
      </w:r>
    </w:p>
    <w:p w:rsidR="00010593" w:rsidRDefault="00010593" w:rsidP="00010593">
      <w:pPr>
        <w:jc w:val="both"/>
        <w:rPr>
          <w:b/>
          <w:szCs w:val="24"/>
        </w:rPr>
      </w:pPr>
      <w:r w:rsidRPr="00E428B9">
        <w:rPr>
          <w:b/>
          <w:szCs w:val="24"/>
        </w:rPr>
        <w:t>1</w:t>
      </w:r>
      <w:r w:rsidRPr="00E428B9">
        <w:rPr>
          <w:szCs w:val="24"/>
        </w:rPr>
        <w:t xml:space="preserve">-  Açılış </w:t>
      </w:r>
    </w:p>
    <w:p w:rsidR="00010593" w:rsidRDefault="00010593" w:rsidP="00010593">
      <w:pPr>
        <w:jc w:val="both"/>
        <w:rPr>
          <w:szCs w:val="24"/>
        </w:rPr>
      </w:pPr>
      <w:r w:rsidRPr="00E428B9">
        <w:rPr>
          <w:b/>
          <w:szCs w:val="24"/>
        </w:rPr>
        <w:t>2</w:t>
      </w:r>
      <w:r w:rsidRPr="00E428B9">
        <w:rPr>
          <w:szCs w:val="24"/>
        </w:rPr>
        <w:t>-  Yoklama</w:t>
      </w:r>
    </w:p>
    <w:p w:rsidR="00010593" w:rsidRDefault="00010593" w:rsidP="00010593">
      <w:pPr>
        <w:jc w:val="both"/>
        <w:rPr>
          <w:b/>
          <w:szCs w:val="24"/>
        </w:rPr>
      </w:pPr>
    </w:p>
    <w:p w:rsidR="00010593" w:rsidRDefault="00010593" w:rsidP="00010593">
      <w:pPr>
        <w:tabs>
          <w:tab w:val="left" w:pos="8289"/>
        </w:tabs>
        <w:jc w:val="both"/>
        <w:rPr>
          <w:b/>
          <w:szCs w:val="24"/>
        </w:rPr>
      </w:pPr>
      <w:r w:rsidRPr="00E428B9">
        <w:rPr>
          <w:b/>
          <w:szCs w:val="24"/>
        </w:rPr>
        <w:t>GÜNDEM MADDELERİ</w:t>
      </w:r>
      <w:r>
        <w:rPr>
          <w:b/>
          <w:szCs w:val="24"/>
        </w:rPr>
        <w:t xml:space="preserve"> </w:t>
      </w:r>
    </w:p>
    <w:p w:rsidR="00010593" w:rsidRDefault="00010593" w:rsidP="00010593">
      <w:pPr>
        <w:tabs>
          <w:tab w:val="left" w:pos="8289"/>
        </w:tabs>
        <w:jc w:val="both"/>
        <w:rPr>
          <w:b/>
          <w:szCs w:val="24"/>
        </w:rPr>
      </w:pPr>
    </w:p>
    <w:p w:rsidR="00010593" w:rsidRDefault="00010593" w:rsidP="00010593">
      <w:pPr>
        <w:tabs>
          <w:tab w:val="left" w:pos="7260"/>
        </w:tabs>
        <w:jc w:val="both"/>
        <w:rPr>
          <w:szCs w:val="24"/>
        </w:rPr>
      </w:pPr>
      <w:r w:rsidRPr="00C21AE4">
        <w:rPr>
          <w:b/>
          <w:szCs w:val="24"/>
          <w:u w:val="single"/>
        </w:rPr>
        <w:t>3-</w:t>
      </w:r>
      <w:r>
        <w:rPr>
          <w:b/>
          <w:szCs w:val="24"/>
        </w:rPr>
        <w:t xml:space="preserve"> 04/10/2021 tarih ve 108 sayılı Meclis kararı ile </w:t>
      </w:r>
      <w:r w:rsidRPr="00DE5DA2">
        <w:rPr>
          <w:b/>
          <w:szCs w:val="24"/>
        </w:rPr>
        <w:t>Plan ve bütçe Komisyonu</w:t>
      </w:r>
      <w:r>
        <w:rPr>
          <w:b/>
          <w:szCs w:val="24"/>
        </w:rPr>
        <w:t xml:space="preserve">na havale edilen </w:t>
      </w:r>
      <w:r>
        <w:rPr>
          <w:szCs w:val="24"/>
        </w:rPr>
        <w:t>2022</w:t>
      </w:r>
      <w:r w:rsidRPr="00FA4313">
        <w:rPr>
          <w:szCs w:val="24"/>
        </w:rPr>
        <w:t xml:space="preserve"> yılı İhzari </w:t>
      </w:r>
      <w:r>
        <w:rPr>
          <w:szCs w:val="24"/>
        </w:rPr>
        <w:t>Bütçe</w:t>
      </w:r>
      <w:r w:rsidRPr="00FA4313">
        <w:rPr>
          <w:szCs w:val="24"/>
        </w:rPr>
        <w:t>, Gelir T</w:t>
      </w:r>
      <w:r>
        <w:rPr>
          <w:szCs w:val="24"/>
        </w:rPr>
        <w:t>arifesi ve Küşat Harçları hakkında hazırlanan komisyon raporunun</w:t>
      </w:r>
      <w:r w:rsidRPr="00FA4313">
        <w:rPr>
          <w:szCs w:val="24"/>
        </w:rPr>
        <w:t xml:space="preserve"> görüşülmesi</w:t>
      </w:r>
      <w:r>
        <w:rPr>
          <w:szCs w:val="24"/>
        </w:rPr>
        <w:t>.</w:t>
      </w:r>
    </w:p>
    <w:p w:rsidR="00010593" w:rsidRDefault="00010593" w:rsidP="00010593">
      <w:pPr>
        <w:tabs>
          <w:tab w:val="left" w:pos="1386"/>
        </w:tabs>
        <w:jc w:val="both"/>
        <w:rPr>
          <w:szCs w:val="24"/>
          <w:u w:val="single"/>
        </w:rPr>
      </w:pPr>
    </w:p>
    <w:p w:rsidR="00010593" w:rsidRPr="00337C4B" w:rsidRDefault="00010593" w:rsidP="00010593">
      <w:pPr>
        <w:tabs>
          <w:tab w:val="left" w:pos="7260"/>
        </w:tabs>
        <w:jc w:val="both"/>
        <w:rPr>
          <w:szCs w:val="24"/>
        </w:rPr>
      </w:pPr>
      <w:r w:rsidRPr="00C21AE4">
        <w:rPr>
          <w:szCs w:val="24"/>
          <w:u w:val="single"/>
        </w:rPr>
        <w:t>4-</w:t>
      </w:r>
      <w:r>
        <w:rPr>
          <w:szCs w:val="24"/>
        </w:rPr>
        <w:t xml:space="preserve"> </w:t>
      </w:r>
      <w:r>
        <w:rPr>
          <w:b/>
          <w:szCs w:val="24"/>
        </w:rPr>
        <w:t xml:space="preserve">Belediye Meclisimizin 04/10/2021 tarih ve 109 sayılı Plan ve Bütçe Komisyonuna havale edilen </w:t>
      </w:r>
      <w:r w:rsidRPr="00337C4B">
        <w:rPr>
          <w:szCs w:val="24"/>
        </w:rPr>
        <w:t xml:space="preserve">İşletme ve İştirakler Müdürlüğünün ödeneği yetmeyeceği anlaşılan </w:t>
      </w:r>
      <w:r w:rsidRPr="00337C4B">
        <w:rPr>
          <w:b/>
          <w:szCs w:val="24"/>
        </w:rPr>
        <w:t xml:space="preserve">İlçemiz Jeotermal Isıtmalı Domates Üretim Serası Yapımı İşi </w:t>
      </w:r>
      <w:proofErr w:type="gramStart"/>
      <w:r w:rsidRPr="00337C4B">
        <w:rPr>
          <w:szCs w:val="24"/>
        </w:rPr>
        <w:t>için</w:t>
      </w:r>
      <w:r w:rsidRPr="00337C4B">
        <w:rPr>
          <w:b/>
          <w:szCs w:val="24"/>
        </w:rPr>
        <w:t xml:space="preserve"> </w:t>
      </w:r>
      <w:r w:rsidRPr="00337C4B">
        <w:rPr>
          <w:szCs w:val="24"/>
        </w:rPr>
        <w:t xml:space="preserve"> bütçenin</w:t>
      </w:r>
      <w:proofErr w:type="gramEnd"/>
      <w:r w:rsidRPr="00337C4B">
        <w:rPr>
          <w:szCs w:val="24"/>
        </w:rPr>
        <w:t xml:space="preserve"> </w:t>
      </w:r>
      <w:r w:rsidRPr="00337C4B">
        <w:rPr>
          <w:b/>
          <w:szCs w:val="24"/>
        </w:rPr>
        <w:t>06-05-07-90 (Diğerleri)</w:t>
      </w:r>
      <w:r w:rsidRPr="00337C4B">
        <w:rPr>
          <w:szCs w:val="24"/>
        </w:rPr>
        <w:t xml:space="preserve"> kalemine ek ödenek yapılması </w:t>
      </w:r>
      <w:r>
        <w:rPr>
          <w:szCs w:val="24"/>
        </w:rPr>
        <w:t xml:space="preserve">hakkında hazırlanan Plan ve Bütçe Komisyonu raporunun </w:t>
      </w:r>
      <w:r w:rsidRPr="00337C4B">
        <w:rPr>
          <w:szCs w:val="24"/>
        </w:rPr>
        <w:t>görüşülmesi.</w:t>
      </w:r>
    </w:p>
    <w:p w:rsidR="00010593" w:rsidRDefault="00010593" w:rsidP="00010593">
      <w:pPr>
        <w:tabs>
          <w:tab w:val="left" w:pos="1386"/>
        </w:tabs>
        <w:jc w:val="both"/>
        <w:rPr>
          <w:b/>
          <w:szCs w:val="24"/>
          <w:u w:val="single"/>
        </w:rPr>
      </w:pPr>
    </w:p>
    <w:p w:rsidR="00010593" w:rsidRPr="004A3B8F" w:rsidRDefault="00010593" w:rsidP="00010593">
      <w:pPr>
        <w:tabs>
          <w:tab w:val="left" w:pos="1386"/>
        </w:tabs>
        <w:jc w:val="both"/>
        <w:rPr>
          <w:szCs w:val="24"/>
        </w:rPr>
      </w:pPr>
      <w:proofErr w:type="gramStart"/>
      <w:r>
        <w:rPr>
          <w:b/>
          <w:szCs w:val="24"/>
          <w:u w:val="single"/>
        </w:rPr>
        <w:t>5-</w:t>
      </w:r>
      <w:r w:rsidRPr="00BA741B">
        <w:rPr>
          <w:b/>
          <w:szCs w:val="24"/>
        </w:rPr>
        <w:t xml:space="preserve"> </w:t>
      </w:r>
      <w:r>
        <w:rPr>
          <w:b/>
          <w:szCs w:val="24"/>
        </w:rPr>
        <w:t>Belediye Meclisimizin 04/10/2021 tarih ve 109 sayılı Plan ve Bütçe Komisyonuna havale edilen</w:t>
      </w:r>
      <w:r w:rsidRPr="004A3B8F">
        <w:rPr>
          <w:szCs w:val="24"/>
        </w:rPr>
        <w:t xml:space="preserve"> </w:t>
      </w:r>
      <w:r w:rsidRPr="004A3B8F">
        <w:rPr>
          <w:b/>
          <w:szCs w:val="24"/>
        </w:rPr>
        <w:t xml:space="preserve">Aziziye Belediyesi 90 Km Mücavir Alan İçerisinde Kalan Mahallelerde Yapılacak Kilitli Parke Yapım </w:t>
      </w:r>
      <w:proofErr w:type="spellStart"/>
      <w:r w:rsidRPr="004A3B8F">
        <w:rPr>
          <w:b/>
          <w:szCs w:val="24"/>
        </w:rPr>
        <w:t>İşi’nin</w:t>
      </w:r>
      <w:proofErr w:type="spellEnd"/>
      <w:r w:rsidRPr="004A3B8F">
        <w:rPr>
          <w:szCs w:val="24"/>
        </w:rPr>
        <w:t xml:space="preserve"> </w:t>
      </w:r>
      <w:proofErr w:type="spellStart"/>
      <w:r w:rsidRPr="004A3B8F">
        <w:rPr>
          <w:szCs w:val="24"/>
        </w:rPr>
        <w:t>hakediş</w:t>
      </w:r>
      <w:proofErr w:type="spellEnd"/>
      <w:r w:rsidRPr="004A3B8F">
        <w:rPr>
          <w:szCs w:val="24"/>
        </w:rPr>
        <w:t xml:space="preserve"> ödemelerinde kullanılmak üzere yurtiçi bankalardan faiz hariç </w:t>
      </w:r>
      <w:r w:rsidRPr="004A3B8F">
        <w:rPr>
          <w:b/>
          <w:szCs w:val="24"/>
        </w:rPr>
        <w:t>1.000.000,00(Bir milyon</w:t>
      </w:r>
      <w:r w:rsidRPr="004A3B8F">
        <w:rPr>
          <w:szCs w:val="24"/>
        </w:rPr>
        <w:t>)</w:t>
      </w:r>
      <w:r w:rsidRPr="004A3B8F">
        <w:rPr>
          <w:b/>
          <w:szCs w:val="24"/>
        </w:rPr>
        <w:t xml:space="preserve"> Türk lirası</w:t>
      </w:r>
      <w:r w:rsidRPr="004A3B8F">
        <w:rPr>
          <w:szCs w:val="24"/>
        </w:rPr>
        <w:t xml:space="preserve"> ve </w:t>
      </w:r>
      <w:r w:rsidRPr="004A3B8F">
        <w:rPr>
          <w:b/>
          <w:szCs w:val="24"/>
        </w:rPr>
        <w:t xml:space="preserve">Aziziye Belediye Başkanlığı Aziziye İlçesi Geneli Yeni İmar Yolları İle Mahalle Yolları Sıcak Asfalt (Aşınma) Kaplama Yapımı </w:t>
      </w:r>
      <w:proofErr w:type="spellStart"/>
      <w:r w:rsidRPr="004A3B8F">
        <w:rPr>
          <w:b/>
          <w:szCs w:val="24"/>
        </w:rPr>
        <w:t>İşi</w:t>
      </w:r>
      <w:r>
        <w:rPr>
          <w:b/>
          <w:szCs w:val="24"/>
        </w:rPr>
        <w:t>’</w:t>
      </w:r>
      <w:r w:rsidRPr="004A3B8F">
        <w:rPr>
          <w:b/>
          <w:szCs w:val="24"/>
        </w:rPr>
        <w:t>ne</w:t>
      </w:r>
      <w:proofErr w:type="spellEnd"/>
      <w:r w:rsidRPr="004A3B8F">
        <w:rPr>
          <w:b/>
          <w:szCs w:val="24"/>
        </w:rPr>
        <w:t xml:space="preserve"> </w:t>
      </w:r>
      <w:r w:rsidRPr="004A3B8F">
        <w:rPr>
          <w:szCs w:val="24"/>
        </w:rPr>
        <w:t xml:space="preserve">ait </w:t>
      </w:r>
      <w:proofErr w:type="spellStart"/>
      <w:r w:rsidRPr="004A3B8F">
        <w:rPr>
          <w:szCs w:val="24"/>
        </w:rPr>
        <w:t>hakediş</w:t>
      </w:r>
      <w:proofErr w:type="spellEnd"/>
      <w:r w:rsidRPr="004A3B8F">
        <w:rPr>
          <w:szCs w:val="24"/>
        </w:rPr>
        <w:t xml:space="preserve"> ödemelerinde kullanılmak üzere yurtiçi bankalardan faiz hariç </w:t>
      </w:r>
      <w:r w:rsidRPr="004A3B8F">
        <w:rPr>
          <w:b/>
          <w:szCs w:val="24"/>
        </w:rPr>
        <w:t>2.000.000,00(iki milyon) Türk lirası</w:t>
      </w:r>
      <w:r w:rsidRPr="004A3B8F">
        <w:rPr>
          <w:szCs w:val="24"/>
        </w:rPr>
        <w:t xml:space="preserve"> olmak üzere Toplam </w:t>
      </w:r>
      <w:r w:rsidRPr="004A3B8F">
        <w:rPr>
          <w:b/>
          <w:szCs w:val="24"/>
        </w:rPr>
        <w:t>3.000.000,00 (üç milyon)</w:t>
      </w:r>
      <w:r w:rsidRPr="004A3B8F">
        <w:rPr>
          <w:szCs w:val="24"/>
        </w:rPr>
        <w:t xml:space="preserve"> </w:t>
      </w:r>
      <w:r w:rsidRPr="004A3B8F">
        <w:rPr>
          <w:b/>
          <w:szCs w:val="24"/>
        </w:rPr>
        <w:t>Türk lirası</w:t>
      </w:r>
      <w:r w:rsidRPr="004A3B8F">
        <w:rPr>
          <w:szCs w:val="24"/>
        </w:rPr>
        <w:t xml:space="preserve"> kredi ve teminat mektubu alınması için Belediye Başkanına yetki verilmesi </w:t>
      </w:r>
      <w:r>
        <w:rPr>
          <w:szCs w:val="24"/>
        </w:rPr>
        <w:t>hakkında hazırlanan Plan ve Bütçe Komisyonu raporunun görüşülmesi.</w:t>
      </w:r>
      <w:proofErr w:type="gramEnd"/>
    </w:p>
    <w:p w:rsidR="00103280" w:rsidRDefault="00103280"/>
    <w:sectPr w:rsidR="001032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ABA"/>
    <w:rsid w:val="00010593"/>
    <w:rsid w:val="00103280"/>
    <w:rsid w:val="00353ABA"/>
    <w:rsid w:val="00B74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E462B-7E94-4989-8561-D48D98F90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59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010593"/>
    <w:pPr>
      <w:widowControl w:val="0"/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2024-12-17T10:40:00Z</dcterms:created>
  <dcterms:modified xsi:type="dcterms:W3CDTF">2024-12-17T10:41:00Z</dcterms:modified>
</cp:coreProperties>
</file>