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850" w:rsidRPr="003A5262" w:rsidRDefault="00A96850" w:rsidP="00A96850">
      <w:pPr>
        <w:jc w:val="center"/>
        <w:rPr>
          <w:sz w:val="23"/>
          <w:szCs w:val="23"/>
        </w:rPr>
      </w:pPr>
      <w:r w:rsidRPr="003A5262">
        <w:rPr>
          <w:sz w:val="23"/>
          <w:szCs w:val="23"/>
        </w:rPr>
        <w:t>T.C</w:t>
      </w:r>
    </w:p>
    <w:p w:rsidR="00A96850" w:rsidRPr="003A5262" w:rsidRDefault="00A96850" w:rsidP="00A96850">
      <w:pPr>
        <w:jc w:val="center"/>
        <w:rPr>
          <w:sz w:val="23"/>
          <w:szCs w:val="23"/>
        </w:rPr>
      </w:pPr>
      <w:r w:rsidRPr="003A5262">
        <w:rPr>
          <w:sz w:val="23"/>
          <w:szCs w:val="23"/>
        </w:rPr>
        <w:t>AZİZİYE BELEDİYE BAŞKANLIĞI</w:t>
      </w:r>
    </w:p>
    <w:p w:rsidR="00A96850" w:rsidRPr="003A5262" w:rsidRDefault="00A96850" w:rsidP="00A96850">
      <w:pPr>
        <w:jc w:val="center"/>
        <w:rPr>
          <w:sz w:val="23"/>
          <w:szCs w:val="23"/>
        </w:rPr>
      </w:pPr>
      <w:r w:rsidRPr="003A5262">
        <w:rPr>
          <w:sz w:val="23"/>
          <w:szCs w:val="23"/>
        </w:rPr>
        <w:t>Yazı İşleri Müdürlüğü</w:t>
      </w:r>
    </w:p>
    <w:p w:rsidR="00A96850" w:rsidRPr="003A5262" w:rsidRDefault="00A96850" w:rsidP="00A96850">
      <w:pPr>
        <w:rPr>
          <w:sz w:val="23"/>
          <w:szCs w:val="23"/>
        </w:rPr>
      </w:pPr>
    </w:p>
    <w:p w:rsidR="00A96850" w:rsidRPr="003A5262" w:rsidRDefault="00A96850" w:rsidP="00A96850">
      <w:pPr>
        <w:rPr>
          <w:sz w:val="23"/>
          <w:szCs w:val="23"/>
        </w:rPr>
      </w:pPr>
      <w:r w:rsidRPr="003A5262">
        <w:rPr>
          <w:sz w:val="23"/>
          <w:szCs w:val="23"/>
        </w:rPr>
        <w:t xml:space="preserve">     </w:t>
      </w:r>
    </w:p>
    <w:p w:rsidR="00A96850" w:rsidRPr="003A5262" w:rsidRDefault="00A96850" w:rsidP="00A96850">
      <w:pPr>
        <w:rPr>
          <w:sz w:val="23"/>
          <w:szCs w:val="23"/>
        </w:rPr>
      </w:pPr>
      <w:r w:rsidRPr="003A5262">
        <w:rPr>
          <w:sz w:val="23"/>
          <w:szCs w:val="23"/>
        </w:rPr>
        <w:t xml:space="preserve">     </w:t>
      </w:r>
      <w:proofErr w:type="gramStart"/>
      <w:r w:rsidRPr="003A5262">
        <w:rPr>
          <w:sz w:val="23"/>
          <w:szCs w:val="23"/>
        </w:rPr>
        <w:t>Sayı   : 22578427</w:t>
      </w:r>
      <w:proofErr w:type="gramEnd"/>
      <w:r w:rsidRPr="003A5262">
        <w:rPr>
          <w:sz w:val="23"/>
          <w:szCs w:val="23"/>
        </w:rPr>
        <w:t xml:space="preserve">/     </w:t>
      </w:r>
      <w:r>
        <w:rPr>
          <w:sz w:val="23"/>
          <w:szCs w:val="23"/>
        </w:rPr>
        <w:t xml:space="preserve">                   </w:t>
      </w:r>
      <w:r w:rsidRPr="003A5262">
        <w:rPr>
          <w:sz w:val="23"/>
          <w:szCs w:val="23"/>
        </w:rPr>
        <w:t xml:space="preserve">                            </w:t>
      </w:r>
      <w:r w:rsidRPr="003A5262">
        <w:rPr>
          <w:sz w:val="23"/>
          <w:szCs w:val="23"/>
        </w:rPr>
        <w:tab/>
        <w:t xml:space="preserve"> </w:t>
      </w:r>
      <w:r w:rsidRPr="003A5262">
        <w:rPr>
          <w:sz w:val="23"/>
          <w:szCs w:val="23"/>
        </w:rPr>
        <w:tab/>
      </w:r>
      <w:r w:rsidRPr="003A5262">
        <w:rPr>
          <w:sz w:val="23"/>
          <w:szCs w:val="23"/>
        </w:rPr>
        <w:tab/>
        <w:t xml:space="preserve">         03/06/2020</w:t>
      </w:r>
    </w:p>
    <w:p w:rsidR="00A96850" w:rsidRPr="003A5262" w:rsidRDefault="00A96850" w:rsidP="00A96850">
      <w:pPr>
        <w:rPr>
          <w:sz w:val="23"/>
          <w:szCs w:val="23"/>
        </w:rPr>
      </w:pPr>
      <w:r w:rsidRPr="003A5262">
        <w:rPr>
          <w:sz w:val="23"/>
          <w:szCs w:val="23"/>
        </w:rPr>
        <w:t xml:space="preserve">     </w:t>
      </w:r>
      <w:proofErr w:type="gramStart"/>
      <w:r w:rsidRPr="003A5262">
        <w:rPr>
          <w:sz w:val="23"/>
          <w:szCs w:val="23"/>
        </w:rPr>
        <w:t>Konu : Meclis</w:t>
      </w:r>
      <w:proofErr w:type="gramEnd"/>
      <w:r w:rsidRPr="003A5262">
        <w:rPr>
          <w:sz w:val="23"/>
          <w:szCs w:val="23"/>
        </w:rPr>
        <w:t xml:space="preserve"> Toplantısı</w:t>
      </w:r>
      <w:r w:rsidRPr="003A5262">
        <w:rPr>
          <w:b/>
          <w:sz w:val="23"/>
          <w:szCs w:val="23"/>
        </w:rPr>
        <w:tab/>
      </w:r>
    </w:p>
    <w:p w:rsidR="00A96850" w:rsidRPr="003A5262" w:rsidRDefault="00A96850" w:rsidP="00A96850">
      <w:pPr>
        <w:tabs>
          <w:tab w:val="left" w:pos="4365"/>
        </w:tabs>
        <w:jc w:val="center"/>
        <w:rPr>
          <w:b/>
          <w:sz w:val="23"/>
          <w:szCs w:val="23"/>
        </w:rPr>
      </w:pPr>
    </w:p>
    <w:p w:rsidR="00A96850" w:rsidRPr="003A5262" w:rsidRDefault="00A96850" w:rsidP="00A96850">
      <w:pPr>
        <w:tabs>
          <w:tab w:val="left" w:pos="4365"/>
        </w:tabs>
        <w:jc w:val="center"/>
        <w:rPr>
          <w:b/>
          <w:sz w:val="23"/>
          <w:szCs w:val="23"/>
        </w:rPr>
      </w:pPr>
      <w:r w:rsidRPr="003A5262">
        <w:rPr>
          <w:b/>
          <w:sz w:val="23"/>
          <w:szCs w:val="23"/>
        </w:rPr>
        <w:t>İLAN OLUNUR</w:t>
      </w:r>
    </w:p>
    <w:p w:rsidR="00A96850" w:rsidRPr="003A5262" w:rsidRDefault="00A96850" w:rsidP="00A96850">
      <w:pPr>
        <w:ind w:firstLine="708"/>
        <w:jc w:val="both"/>
        <w:rPr>
          <w:sz w:val="23"/>
          <w:szCs w:val="23"/>
        </w:rPr>
      </w:pPr>
      <w:r w:rsidRPr="003A5262">
        <w:rPr>
          <w:sz w:val="23"/>
          <w:szCs w:val="23"/>
        </w:rPr>
        <w:t xml:space="preserve">     </w:t>
      </w:r>
    </w:p>
    <w:p w:rsidR="00A96850" w:rsidRPr="003A5262" w:rsidRDefault="00A96850" w:rsidP="00A96850">
      <w:pPr>
        <w:ind w:firstLine="708"/>
        <w:jc w:val="both"/>
        <w:rPr>
          <w:sz w:val="23"/>
          <w:szCs w:val="23"/>
        </w:rPr>
      </w:pPr>
      <w:r w:rsidRPr="003A5262">
        <w:rPr>
          <w:sz w:val="23"/>
          <w:szCs w:val="23"/>
        </w:rPr>
        <w:t xml:space="preserve">      Belediye Meclisi 5393 sayılı kanunun 20. maddesi uyarınca 05/06/2020 Cuma günü saat 15:00'de Belediye Binası Meclis Salonunda 7. seçim döneminin 2. dönem yılının Haziran ayı Olağanüstü toplantısının 1. birleşiminin 1. oturumunu yapmak üzere toplanacaktır.</w:t>
      </w:r>
    </w:p>
    <w:p w:rsidR="00A96850" w:rsidRPr="003A5262" w:rsidRDefault="00A96850" w:rsidP="00A96850">
      <w:pPr>
        <w:ind w:firstLine="708"/>
        <w:jc w:val="both"/>
        <w:rPr>
          <w:sz w:val="23"/>
          <w:szCs w:val="23"/>
        </w:rPr>
      </w:pPr>
      <w:r w:rsidRPr="003A5262">
        <w:rPr>
          <w:sz w:val="23"/>
          <w:szCs w:val="23"/>
        </w:rPr>
        <w:t xml:space="preserve">  </w:t>
      </w:r>
    </w:p>
    <w:p w:rsidR="00A96850" w:rsidRPr="003A5262" w:rsidRDefault="00A96850" w:rsidP="00A96850">
      <w:pPr>
        <w:ind w:firstLine="708"/>
        <w:jc w:val="both"/>
        <w:rPr>
          <w:sz w:val="23"/>
          <w:szCs w:val="23"/>
        </w:rPr>
      </w:pPr>
      <w:r w:rsidRPr="003A5262">
        <w:rPr>
          <w:sz w:val="23"/>
          <w:szCs w:val="23"/>
        </w:rPr>
        <w:t xml:space="preserve">      Bilgilerinize rica ederim.                                                                  </w:t>
      </w:r>
    </w:p>
    <w:p w:rsidR="00A96850" w:rsidRPr="003A5262" w:rsidRDefault="00A96850" w:rsidP="00A96850">
      <w:pPr>
        <w:ind w:firstLine="708"/>
        <w:jc w:val="both"/>
        <w:rPr>
          <w:sz w:val="23"/>
          <w:szCs w:val="23"/>
        </w:rPr>
      </w:pPr>
      <w:r w:rsidRPr="003A5262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6850" w:rsidRPr="003A5262" w:rsidRDefault="00A96850" w:rsidP="00A96850">
      <w:pPr>
        <w:pStyle w:val="AralkYok"/>
        <w:ind w:left="6696" w:firstLine="384"/>
        <w:jc w:val="center"/>
        <w:rPr>
          <w:sz w:val="23"/>
          <w:szCs w:val="23"/>
        </w:rPr>
      </w:pPr>
      <w:r w:rsidRPr="003A5262">
        <w:rPr>
          <w:sz w:val="23"/>
          <w:szCs w:val="23"/>
        </w:rPr>
        <w:t xml:space="preserve">                                                                                   </w:t>
      </w:r>
    </w:p>
    <w:p w:rsidR="00A96850" w:rsidRPr="003A5262" w:rsidRDefault="00A96850" w:rsidP="00A96850">
      <w:pPr>
        <w:pStyle w:val="AralkYok"/>
        <w:tabs>
          <w:tab w:val="left" w:pos="8465"/>
          <w:tab w:val="center" w:pos="8926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</w:t>
      </w:r>
      <w:r w:rsidRPr="003A5262">
        <w:rPr>
          <w:sz w:val="23"/>
          <w:szCs w:val="23"/>
        </w:rPr>
        <w:t xml:space="preserve">Muhammed Cevdet ORHAN </w:t>
      </w:r>
    </w:p>
    <w:p w:rsidR="00A96850" w:rsidRPr="003A5262" w:rsidRDefault="00A96850" w:rsidP="00A96850">
      <w:pPr>
        <w:pStyle w:val="AralkYok"/>
        <w:tabs>
          <w:tab w:val="left" w:pos="8465"/>
          <w:tab w:val="center" w:pos="8926"/>
        </w:tabs>
        <w:ind w:left="6888" w:firstLine="192"/>
        <w:rPr>
          <w:b/>
          <w:sz w:val="23"/>
          <w:szCs w:val="23"/>
          <w:u w:val="single"/>
        </w:rPr>
      </w:pPr>
      <w:r w:rsidRPr="003A5262">
        <w:rPr>
          <w:sz w:val="23"/>
          <w:szCs w:val="23"/>
        </w:rPr>
        <w:t>Belediye Başkanı</w:t>
      </w:r>
    </w:p>
    <w:p w:rsidR="00A96850" w:rsidRPr="003A5262" w:rsidRDefault="00A96850" w:rsidP="00A96850">
      <w:pPr>
        <w:jc w:val="both"/>
        <w:rPr>
          <w:b/>
          <w:sz w:val="23"/>
          <w:szCs w:val="23"/>
        </w:rPr>
      </w:pPr>
      <w:r w:rsidRPr="003A5262">
        <w:rPr>
          <w:b/>
          <w:sz w:val="23"/>
          <w:szCs w:val="23"/>
          <w:u w:val="single"/>
        </w:rPr>
        <w:t xml:space="preserve"> </w:t>
      </w:r>
      <w:proofErr w:type="gramStart"/>
      <w:r w:rsidRPr="003A5262">
        <w:rPr>
          <w:b/>
          <w:sz w:val="23"/>
          <w:szCs w:val="23"/>
          <w:u w:val="single"/>
        </w:rPr>
        <w:t xml:space="preserve">GÜNDEM         </w:t>
      </w:r>
      <w:r w:rsidRPr="003A5262">
        <w:rPr>
          <w:b/>
          <w:sz w:val="23"/>
          <w:szCs w:val="23"/>
        </w:rPr>
        <w:t>:</w:t>
      </w:r>
      <w:proofErr w:type="gramEnd"/>
      <w:r w:rsidRPr="003A5262">
        <w:rPr>
          <w:b/>
          <w:sz w:val="23"/>
          <w:szCs w:val="23"/>
        </w:rPr>
        <w:t xml:space="preserve"> </w:t>
      </w:r>
    </w:p>
    <w:p w:rsidR="00A96850" w:rsidRPr="003A5262" w:rsidRDefault="00A96850" w:rsidP="00A96850">
      <w:pPr>
        <w:jc w:val="both"/>
        <w:rPr>
          <w:sz w:val="23"/>
          <w:szCs w:val="23"/>
        </w:rPr>
      </w:pPr>
      <w:r w:rsidRPr="003A5262">
        <w:rPr>
          <w:b/>
          <w:sz w:val="23"/>
          <w:szCs w:val="23"/>
        </w:rPr>
        <w:t>1</w:t>
      </w:r>
      <w:r w:rsidRPr="003A5262">
        <w:rPr>
          <w:sz w:val="23"/>
          <w:szCs w:val="23"/>
        </w:rPr>
        <w:t xml:space="preserve">-  Açılış  </w:t>
      </w:r>
    </w:p>
    <w:p w:rsidR="00A96850" w:rsidRPr="003A5262" w:rsidRDefault="00A96850" w:rsidP="00A96850">
      <w:pPr>
        <w:jc w:val="both"/>
        <w:rPr>
          <w:b/>
          <w:sz w:val="23"/>
          <w:szCs w:val="23"/>
        </w:rPr>
      </w:pPr>
    </w:p>
    <w:p w:rsidR="00A96850" w:rsidRPr="003A5262" w:rsidRDefault="00A96850" w:rsidP="00A96850">
      <w:pPr>
        <w:jc w:val="both"/>
        <w:rPr>
          <w:sz w:val="23"/>
          <w:szCs w:val="23"/>
        </w:rPr>
      </w:pPr>
      <w:r w:rsidRPr="003A5262">
        <w:rPr>
          <w:b/>
          <w:sz w:val="23"/>
          <w:szCs w:val="23"/>
        </w:rPr>
        <w:t>2</w:t>
      </w:r>
      <w:r w:rsidRPr="003A5262">
        <w:rPr>
          <w:sz w:val="23"/>
          <w:szCs w:val="23"/>
        </w:rPr>
        <w:t>-  Yoklama</w:t>
      </w:r>
    </w:p>
    <w:p w:rsidR="00A96850" w:rsidRPr="003A5262" w:rsidRDefault="00A96850" w:rsidP="00A96850">
      <w:pPr>
        <w:tabs>
          <w:tab w:val="left" w:pos="8289"/>
        </w:tabs>
        <w:jc w:val="both"/>
        <w:rPr>
          <w:b/>
          <w:sz w:val="23"/>
          <w:szCs w:val="23"/>
        </w:rPr>
      </w:pPr>
    </w:p>
    <w:p w:rsidR="00A96850" w:rsidRPr="003A5262" w:rsidRDefault="00A96850" w:rsidP="00A96850">
      <w:pPr>
        <w:tabs>
          <w:tab w:val="left" w:pos="8289"/>
        </w:tabs>
        <w:jc w:val="both"/>
        <w:rPr>
          <w:b/>
          <w:sz w:val="23"/>
          <w:szCs w:val="23"/>
        </w:rPr>
      </w:pPr>
      <w:r w:rsidRPr="003A5262">
        <w:rPr>
          <w:b/>
          <w:sz w:val="23"/>
          <w:szCs w:val="23"/>
        </w:rPr>
        <w:t>GÜNDEM MADDELERİ</w:t>
      </w:r>
    </w:p>
    <w:p w:rsidR="00A96850" w:rsidRPr="003A5262" w:rsidRDefault="00A96850" w:rsidP="00A96850">
      <w:pPr>
        <w:jc w:val="both"/>
        <w:rPr>
          <w:b/>
          <w:sz w:val="23"/>
          <w:szCs w:val="23"/>
        </w:rPr>
      </w:pPr>
    </w:p>
    <w:p w:rsidR="00A96850" w:rsidRPr="003A5262" w:rsidRDefault="00A96850" w:rsidP="00A96850">
      <w:pPr>
        <w:jc w:val="both"/>
        <w:rPr>
          <w:sz w:val="23"/>
          <w:szCs w:val="23"/>
        </w:rPr>
      </w:pPr>
      <w:r w:rsidRPr="003A5262">
        <w:rPr>
          <w:b/>
          <w:sz w:val="23"/>
          <w:szCs w:val="23"/>
        </w:rPr>
        <w:t xml:space="preserve">3- </w:t>
      </w:r>
      <w:r w:rsidRPr="003A5262">
        <w:rPr>
          <w:sz w:val="23"/>
          <w:szCs w:val="23"/>
        </w:rPr>
        <w:t>Belediyemizin Covıd-19 kapsamında yürüttüğü muhtelif işlerde kullanılmak üzere İller Bankasından 4.750.000,00 ₺ (</w:t>
      </w:r>
      <w:proofErr w:type="spellStart"/>
      <w:r w:rsidRPr="003A5262">
        <w:rPr>
          <w:sz w:val="23"/>
          <w:szCs w:val="23"/>
        </w:rPr>
        <w:t>Dörtmilyon</w:t>
      </w:r>
      <w:proofErr w:type="spellEnd"/>
      <w:r w:rsidRPr="003A5262">
        <w:rPr>
          <w:sz w:val="23"/>
          <w:szCs w:val="23"/>
        </w:rPr>
        <w:t xml:space="preserve"> </w:t>
      </w:r>
      <w:proofErr w:type="spellStart"/>
      <w:r w:rsidRPr="003A5262">
        <w:rPr>
          <w:sz w:val="23"/>
          <w:szCs w:val="23"/>
        </w:rPr>
        <w:t>Yediyüzellibin</w:t>
      </w:r>
      <w:proofErr w:type="spellEnd"/>
      <w:r w:rsidRPr="003A5262">
        <w:rPr>
          <w:sz w:val="23"/>
          <w:szCs w:val="23"/>
        </w:rPr>
        <w:t xml:space="preserve"> Türk Lirası) kredi alınması hususunun görüşülmesi. </w:t>
      </w:r>
    </w:p>
    <w:p w:rsidR="00A96850" w:rsidRPr="003A5262" w:rsidRDefault="00A96850" w:rsidP="00A96850">
      <w:pPr>
        <w:jc w:val="both"/>
        <w:rPr>
          <w:b/>
          <w:sz w:val="23"/>
          <w:szCs w:val="23"/>
        </w:rPr>
      </w:pPr>
    </w:p>
    <w:p w:rsidR="00A96850" w:rsidRPr="003A5262" w:rsidRDefault="00A96850" w:rsidP="00A96850">
      <w:pPr>
        <w:jc w:val="both"/>
        <w:rPr>
          <w:sz w:val="23"/>
          <w:szCs w:val="23"/>
        </w:rPr>
      </w:pPr>
      <w:proofErr w:type="gramStart"/>
      <w:r w:rsidRPr="003A5262">
        <w:rPr>
          <w:b/>
          <w:sz w:val="23"/>
          <w:szCs w:val="23"/>
        </w:rPr>
        <w:t xml:space="preserve">4- </w:t>
      </w:r>
      <w:r w:rsidRPr="003A5262">
        <w:rPr>
          <w:sz w:val="23"/>
          <w:szCs w:val="23"/>
        </w:rPr>
        <w:t xml:space="preserve">Geçiş Hakkı Ücretlerinin 27/12/2012 tarihli ve 28510 sayılı Sabit ve mobil Haberleşme Altyapısı ve Şebekelerinde Kullanılan Her Türlü Kablo ve Benzeri Gerecin Taşınmazlardan Geçirilmesine İlişkin Yönetmelik Ek-1 de yer alan Geçiş Hakkı Ücret Tarifesi Üst Sınırları Tablosunda yer alan üst sınırdan alınarak Gelir Tarifesine eklenmesi hususunun görüşülmesi. </w:t>
      </w:r>
      <w:proofErr w:type="gramEnd"/>
    </w:p>
    <w:p w:rsidR="00A96850" w:rsidRPr="003A5262" w:rsidRDefault="00A96850" w:rsidP="00A96850">
      <w:pPr>
        <w:jc w:val="both"/>
        <w:rPr>
          <w:b/>
          <w:sz w:val="23"/>
          <w:szCs w:val="23"/>
        </w:rPr>
      </w:pPr>
    </w:p>
    <w:p w:rsidR="00A96850" w:rsidRPr="003A5262" w:rsidRDefault="00A96850" w:rsidP="00A96850">
      <w:pPr>
        <w:jc w:val="both"/>
        <w:rPr>
          <w:sz w:val="23"/>
          <w:szCs w:val="23"/>
        </w:rPr>
      </w:pPr>
      <w:r w:rsidRPr="003A5262">
        <w:rPr>
          <w:b/>
          <w:sz w:val="23"/>
          <w:szCs w:val="23"/>
        </w:rPr>
        <w:t xml:space="preserve">5- </w:t>
      </w:r>
      <w:r w:rsidRPr="003A5262">
        <w:rPr>
          <w:sz w:val="23"/>
          <w:szCs w:val="23"/>
        </w:rPr>
        <w:t xml:space="preserve">Erzurum İli Aziziye İlçesi Ilıca Mahallesinde bulunan </w:t>
      </w:r>
      <w:proofErr w:type="spellStart"/>
      <w:r w:rsidRPr="003A5262">
        <w:rPr>
          <w:sz w:val="23"/>
          <w:szCs w:val="23"/>
        </w:rPr>
        <w:t>Ömertepesuyu</w:t>
      </w:r>
      <w:proofErr w:type="spellEnd"/>
      <w:r w:rsidRPr="003A5262">
        <w:rPr>
          <w:sz w:val="23"/>
          <w:szCs w:val="23"/>
        </w:rPr>
        <w:t xml:space="preserve"> (Pulur) deresinin bulunduğu bölge 1/1000 ölçekli uygulama imar planlarına Turizm Tesis Alanı olarak işlenmesi hususunun görüşülmesi.</w:t>
      </w:r>
    </w:p>
    <w:p w:rsidR="00A96850" w:rsidRPr="003A5262" w:rsidRDefault="00A96850" w:rsidP="00A96850">
      <w:pPr>
        <w:jc w:val="both"/>
        <w:rPr>
          <w:b/>
          <w:sz w:val="23"/>
          <w:szCs w:val="23"/>
        </w:rPr>
      </w:pPr>
    </w:p>
    <w:p w:rsidR="00A96850" w:rsidRPr="003A5262" w:rsidRDefault="00A96850" w:rsidP="00A96850">
      <w:pPr>
        <w:jc w:val="both"/>
        <w:rPr>
          <w:sz w:val="23"/>
          <w:szCs w:val="23"/>
        </w:rPr>
      </w:pPr>
      <w:r w:rsidRPr="003A5262">
        <w:rPr>
          <w:b/>
          <w:sz w:val="23"/>
          <w:szCs w:val="23"/>
        </w:rPr>
        <w:t xml:space="preserve">6- </w:t>
      </w:r>
      <w:r w:rsidRPr="003A5262">
        <w:rPr>
          <w:sz w:val="23"/>
          <w:szCs w:val="23"/>
        </w:rPr>
        <w:t xml:space="preserve">Erzurum İli Aziziye İlçesi </w:t>
      </w:r>
      <w:proofErr w:type="spellStart"/>
      <w:r w:rsidRPr="003A5262">
        <w:rPr>
          <w:sz w:val="23"/>
          <w:szCs w:val="23"/>
        </w:rPr>
        <w:t>Gezköy</w:t>
      </w:r>
      <w:proofErr w:type="spellEnd"/>
      <w:r w:rsidRPr="003A5262">
        <w:rPr>
          <w:sz w:val="23"/>
          <w:szCs w:val="23"/>
        </w:rPr>
        <w:t xml:space="preserve"> Mahallesinde bulunan Ortaöğretim Tesis Alanı İlköğretim Tesis Alanı ve Çocuk Bahçesi vasıflı alanlar için İmar Plan Tadilatının yapılıp yapılmayacağı hususunun görüşülmesi.</w:t>
      </w:r>
    </w:p>
    <w:p w:rsidR="00A96850" w:rsidRPr="003A5262" w:rsidRDefault="00A96850" w:rsidP="00A96850">
      <w:pPr>
        <w:jc w:val="both"/>
        <w:rPr>
          <w:b/>
          <w:sz w:val="23"/>
          <w:szCs w:val="23"/>
        </w:rPr>
      </w:pPr>
    </w:p>
    <w:p w:rsidR="00A96850" w:rsidRPr="003A5262" w:rsidRDefault="00A96850" w:rsidP="00A96850">
      <w:pPr>
        <w:jc w:val="both"/>
        <w:rPr>
          <w:sz w:val="23"/>
          <w:szCs w:val="23"/>
        </w:rPr>
      </w:pPr>
      <w:r w:rsidRPr="003A5262">
        <w:rPr>
          <w:b/>
          <w:sz w:val="23"/>
          <w:szCs w:val="23"/>
        </w:rPr>
        <w:t xml:space="preserve">7-  </w:t>
      </w:r>
      <w:r w:rsidRPr="003A5262">
        <w:rPr>
          <w:sz w:val="23"/>
          <w:szCs w:val="23"/>
        </w:rPr>
        <w:t xml:space="preserve">Mülkiyeti Belediyemize ait olan Ilıca Mahallesi 10059 ada 1 </w:t>
      </w:r>
      <w:proofErr w:type="spellStart"/>
      <w:r w:rsidRPr="003A5262">
        <w:rPr>
          <w:sz w:val="23"/>
          <w:szCs w:val="23"/>
        </w:rPr>
        <w:t>nolu</w:t>
      </w:r>
      <w:proofErr w:type="spellEnd"/>
      <w:r w:rsidRPr="003A5262">
        <w:rPr>
          <w:sz w:val="23"/>
          <w:szCs w:val="23"/>
        </w:rPr>
        <w:t xml:space="preserve"> parselde bulunan Şehit Prof. Dr. İlhan VARANK mesire alanının aile çay bahçesi olarak 10 yıllığına kiraya verilip verilmeyeceği hususunun görüşülmesi. </w:t>
      </w:r>
    </w:p>
    <w:p w:rsidR="00A96850" w:rsidRPr="003A5262" w:rsidRDefault="00A96850" w:rsidP="00A96850">
      <w:pPr>
        <w:jc w:val="both"/>
        <w:rPr>
          <w:b/>
          <w:sz w:val="23"/>
          <w:szCs w:val="23"/>
        </w:rPr>
      </w:pPr>
    </w:p>
    <w:p w:rsidR="00A96850" w:rsidRPr="003A5262" w:rsidRDefault="00A96850" w:rsidP="00A96850">
      <w:pPr>
        <w:jc w:val="both"/>
        <w:rPr>
          <w:sz w:val="23"/>
          <w:szCs w:val="23"/>
        </w:rPr>
      </w:pPr>
      <w:r w:rsidRPr="003A5262">
        <w:rPr>
          <w:b/>
          <w:sz w:val="23"/>
          <w:szCs w:val="23"/>
        </w:rPr>
        <w:t xml:space="preserve">8- </w:t>
      </w:r>
      <w:r w:rsidRPr="003A5262">
        <w:rPr>
          <w:sz w:val="23"/>
          <w:szCs w:val="23"/>
        </w:rPr>
        <w:t xml:space="preserve">Belediyemiz tarafından </w:t>
      </w:r>
      <w:proofErr w:type="spellStart"/>
      <w:r w:rsidRPr="003A5262">
        <w:rPr>
          <w:sz w:val="23"/>
          <w:szCs w:val="23"/>
        </w:rPr>
        <w:t>koronavirüs</w:t>
      </w:r>
      <w:proofErr w:type="spellEnd"/>
      <w:r w:rsidRPr="003A5262">
        <w:rPr>
          <w:sz w:val="23"/>
          <w:szCs w:val="23"/>
        </w:rPr>
        <w:t xml:space="preserve"> </w:t>
      </w:r>
      <w:proofErr w:type="spellStart"/>
      <w:r w:rsidRPr="003A5262">
        <w:rPr>
          <w:sz w:val="23"/>
          <w:szCs w:val="23"/>
        </w:rPr>
        <w:t>pandemisi</w:t>
      </w:r>
      <w:proofErr w:type="spellEnd"/>
      <w:r w:rsidRPr="003A5262">
        <w:rPr>
          <w:sz w:val="23"/>
          <w:szCs w:val="23"/>
        </w:rPr>
        <w:t xml:space="preserve"> sebebiyle ekonomik olarak olumsuz etkilenen Belediyemiz tarafından gerçek veya tüzel kişilere satışı yapılan ve kiraya verilen taşınmazların 19/03/2020 tarihinden itibaren 3 aylık döneme ilişkin tahsil edilmesi gereken kısımlarının 3 ay ertelenip ertelenmeyeceği hususunun görüşülmesi. </w:t>
      </w:r>
    </w:p>
    <w:p w:rsidR="00A96850" w:rsidRPr="003A5262" w:rsidRDefault="00A96850" w:rsidP="00A96850">
      <w:pPr>
        <w:jc w:val="both"/>
        <w:rPr>
          <w:b/>
          <w:sz w:val="23"/>
          <w:szCs w:val="23"/>
        </w:rPr>
      </w:pPr>
    </w:p>
    <w:p w:rsidR="00A96850" w:rsidRPr="003A5262" w:rsidRDefault="00A96850" w:rsidP="00A96850">
      <w:pPr>
        <w:jc w:val="both"/>
        <w:rPr>
          <w:b/>
          <w:sz w:val="23"/>
          <w:szCs w:val="23"/>
        </w:rPr>
      </w:pPr>
      <w:r w:rsidRPr="003A5262">
        <w:rPr>
          <w:b/>
          <w:sz w:val="23"/>
          <w:szCs w:val="23"/>
        </w:rPr>
        <w:lastRenderedPageBreak/>
        <w:t xml:space="preserve">9- </w:t>
      </w:r>
      <w:r w:rsidRPr="003A5262">
        <w:rPr>
          <w:sz w:val="23"/>
          <w:szCs w:val="23"/>
        </w:rPr>
        <w:t>Erzurum İli Aziziye İlçesi ve Yakutiye İlçesi mahalle sınırlarının belirlenmesi hususunun görüşülmesi.</w:t>
      </w:r>
      <w:r w:rsidRPr="003A5262">
        <w:rPr>
          <w:b/>
          <w:sz w:val="23"/>
          <w:szCs w:val="23"/>
        </w:rPr>
        <w:t xml:space="preserve"> </w:t>
      </w:r>
      <w:r w:rsidRPr="003A5262">
        <w:rPr>
          <w:b/>
          <w:sz w:val="23"/>
          <w:szCs w:val="23"/>
        </w:rPr>
        <w:tab/>
      </w:r>
    </w:p>
    <w:p w:rsidR="00A96850" w:rsidRPr="003A5262" w:rsidRDefault="00A96850" w:rsidP="00A96850">
      <w:pPr>
        <w:jc w:val="both"/>
        <w:rPr>
          <w:b/>
          <w:sz w:val="23"/>
          <w:szCs w:val="23"/>
        </w:rPr>
      </w:pPr>
    </w:p>
    <w:p w:rsidR="00A96850" w:rsidRPr="003A5262" w:rsidRDefault="00A96850" w:rsidP="00A96850">
      <w:pPr>
        <w:jc w:val="both"/>
        <w:rPr>
          <w:sz w:val="23"/>
          <w:szCs w:val="23"/>
        </w:rPr>
      </w:pPr>
      <w:r w:rsidRPr="003A5262">
        <w:rPr>
          <w:b/>
          <w:sz w:val="23"/>
          <w:szCs w:val="23"/>
        </w:rPr>
        <w:t xml:space="preserve">10- </w:t>
      </w:r>
      <w:r w:rsidRPr="003A5262">
        <w:rPr>
          <w:sz w:val="23"/>
          <w:szCs w:val="23"/>
        </w:rPr>
        <w:t xml:space="preserve">Mülkiyeti Belediyemize ait </w:t>
      </w:r>
      <w:proofErr w:type="spellStart"/>
      <w:r w:rsidRPr="003A5262">
        <w:rPr>
          <w:sz w:val="23"/>
          <w:szCs w:val="23"/>
        </w:rPr>
        <w:t>Gezköy</w:t>
      </w:r>
      <w:proofErr w:type="spellEnd"/>
      <w:r w:rsidRPr="003A5262">
        <w:rPr>
          <w:sz w:val="23"/>
          <w:szCs w:val="23"/>
        </w:rPr>
        <w:t xml:space="preserve"> Mahallesinde bulunan 12486 ada 8 parselde kayıtlı 1.584,77 m² arsa vasfındaki taşınmazın kat karşılığı satışının yapılıp yapılmayacağı hususunun görüşülmesi. </w:t>
      </w:r>
    </w:p>
    <w:p w:rsidR="00A96850" w:rsidRPr="003A5262" w:rsidRDefault="00A96850" w:rsidP="00A96850">
      <w:pPr>
        <w:jc w:val="both"/>
        <w:rPr>
          <w:b/>
          <w:sz w:val="23"/>
          <w:szCs w:val="23"/>
        </w:rPr>
      </w:pPr>
    </w:p>
    <w:p w:rsidR="00A96850" w:rsidRDefault="00A96850" w:rsidP="00A96850">
      <w:pPr>
        <w:jc w:val="both"/>
        <w:rPr>
          <w:sz w:val="23"/>
          <w:szCs w:val="23"/>
        </w:rPr>
      </w:pPr>
      <w:r w:rsidRPr="003A5262">
        <w:rPr>
          <w:b/>
          <w:sz w:val="23"/>
          <w:szCs w:val="23"/>
        </w:rPr>
        <w:t>11-</w:t>
      </w:r>
      <w:r w:rsidRPr="003A5262">
        <w:rPr>
          <w:sz w:val="23"/>
          <w:szCs w:val="23"/>
        </w:rPr>
        <w:t xml:space="preserve"> Planlı Alanlar Tip İmar Yönetmeliğinin Tanımlar Başlıklı 4. Maddesine istinaden ortak alan niteliğindeki kat hollerinin katlar hesabına dâhil edilmemesi hususunun görüşülmesi. </w:t>
      </w:r>
    </w:p>
    <w:p w:rsidR="00A96850" w:rsidRDefault="00A96850" w:rsidP="00A96850">
      <w:pPr>
        <w:jc w:val="both"/>
        <w:rPr>
          <w:sz w:val="23"/>
          <w:szCs w:val="23"/>
        </w:rPr>
      </w:pPr>
    </w:p>
    <w:p w:rsidR="00A96850" w:rsidRDefault="00A96850" w:rsidP="00A96850">
      <w:pPr>
        <w:jc w:val="both"/>
        <w:rPr>
          <w:sz w:val="23"/>
          <w:szCs w:val="23"/>
        </w:rPr>
      </w:pPr>
    </w:p>
    <w:p w:rsidR="00A96850" w:rsidRDefault="00A96850" w:rsidP="00A96850">
      <w:pPr>
        <w:jc w:val="both"/>
        <w:rPr>
          <w:sz w:val="23"/>
          <w:szCs w:val="23"/>
        </w:rPr>
      </w:pPr>
    </w:p>
    <w:p w:rsidR="00A96850" w:rsidRDefault="00A96850" w:rsidP="00A96850">
      <w:pPr>
        <w:jc w:val="both"/>
        <w:rPr>
          <w:sz w:val="23"/>
          <w:szCs w:val="23"/>
        </w:rPr>
      </w:pPr>
    </w:p>
    <w:p w:rsidR="00A96850" w:rsidRDefault="00A96850" w:rsidP="00A96850">
      <w:pPr>
        <w:jc w:val="both"/>
        <w:rPr>
          <w:sz w:val="23"/>
          <w:szCs w:val="23"/>
        </w:rPr>
      </w:pPr>
    </w:p>
    <w:p w:rsidR="00A96850" w:rsidRDefault="00A96850" w:rsidP="00A96850">
      <w:pPr>
        <w:jc w:val="both"/>
        <w:rPr>
          <w:sz w:val="23"/>
          <w:szCs w:val="23"/>
        </w:rPr>
      </w:pPr>
    </w:p>
    <w:p w:rsidR="00A96850" w:rsidRDefault="00A96850" w:rsidP="00A96850">
      <w:pPr>
        <w:jc w:val="both"/>
        <w:rPr>
          <w:sz w:val="23"/>
          <w:szCs w:val="23"/>
        </w:rPr>
      </w:pPr>
      <w:bookmarkStart w:id="0" w:name="_GoBack"/>
      <w:bookmarkEnd w:id="0"/>
    </w:p>
    <w:sectPr w:rsidR="00A96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96"/>
    <w:rsid w:val="003A6A96"/>
    <w:rsid w:val="00A96850"/>
    <w:rsid w:val="00EB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C0A1-CD87-464A-849E-668557FD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85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9685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2024-12-18T10:18:00Z</dcterms:created>
  <dcterms:modified xsi:type="dcterms:W3CDTF">2024-12-18T10:22:00Z</dcterms:modified>
</cp:coreProperties>
</file>