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4E" w:rsidRPr="003A5262" w:rsidRDefault="0053134E" w:rsidP="0053134E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T.C</w:t>
      </w:r>
    </w:p>
    <w:p w:rsidR="0053134E" w:rsidRPr="003A5262" w:rsidRDefault="0053134E" w:rsidP="0053134E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AZİZİYE BELEDİYE BAŞKANLIĞI</w:t>
      </w:r>
    </w:p>
    <w:p w:rsidR="0053134E" w:rsidRPr="003A5262" w:rsidRDefault="0053134E" w:rsidP="0053134E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Yazı İşleri Müdürlüğü</w:t>
      </w:r>
    </w:p>
    <w:p w:rsidR="0053134E" w:rsidRPr="003A5262" w:rsidRDefault="0053134E" w:rsidP="0053134E">
      <w:pPr>
        <w:rPr>
          <w:sz w:val="23"/>
          <w:szCs w:val="23"/>
        </w:rPr>
      </w:pPr>
    </w:p>
    <w:p w:rsidR="0053134E" w:rsidRPr="003A5262" w:rsidRDefault="0053134E" w:rsidP="0053134E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53134E" w:rsidRPr="003A5262" w:rsidRDefault="0053134E" w:rsidP="0053134E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Sayı   : 22578427</w:t>
      </w:r>
      <w:proofErr w:type="gramEnd"/>
      <w:r w:rsidRPr="003A5262">
        <w:rPr>
          <w:sz w:val="23"/>
          <w:szCs w:val="23"/>
        </w:rPr>
        <w:t xml:space="preserve">/    </w:t>
      </w:r>
      <w:r>
        <w:rPr>
          <w:sz w:val="23"/>
          <w:szCs w:val="23"/>
        </w:rPr>
        <w:t xml:space="preserve">                   </w:t>
      </w:r>
      <w:r w:rsidRPr="003A5262">
        <w:rPr>
          <w:sz w:val="23"/>
          <w:szCs w:val="23"/>
        </w:rPr>
        <w:t xml:space="preserve">                                         </w:t>
      </w:r>
      <w:r w:rsidRPr="003A5262">
        <w:rPr>
          <w:sz w:val="23"/>
          <w:szCs w:val="23"/>
        </w:rPr>
        <w:tab/>
        <w:t xml:space="preserve"> </w:t>
      </w:r>
      <w:r w:rsidRPr="003A5262">
        <w:rPr>
          <w:sz w:val="23"/>
          <w:szCs w:val="23"/>
        </w:rPr>
        <w:tab/>
      </w:r>
      <w:r w:rsidRPr="003A5262">
        <w:rPr>
          <w:sz w:val="23"/>
          <w:szCs w:val="23"/>
        </w:rPr>
        <w:tab/>
        <w:t xml:space="preserve">         </w:t>
      </w:r>
      <w:r>
        <w:rPr>
          <w:sz w:val="23"/>
          <w:szCs w:val="23"/>
        </w:rPr>
        <w:t>30</w:t>
      </w:r>
      <w:r w:rsidRPr="003A5262">
        <w:rPr>
          <w:sz w:val="23"/>
          <w:szCs w:val="23"/>
        </w:rPr>
        <w:t>/0</w:t>
      </w:r>
      <w:r>
        <w:rPr>
          <w:sz w:val="23"/>
          <w:szCs w:val="23"/>
        </w:rPr>
        <w:t>7</w:t>
      </w:r>
      <w:r w:rsidRPr="003A5262">
        <w:rPr>
          <w:sz w:val="23"/>
          <w:szCs w:val="23"/>
        </w:rPr>
        <w:t>/2020</w:t>
      </w:r>
    </w:p>
    <w:p w:rsidR="0053134E" w:rsidRPr="003A5262" w:rsidRDefault="0053134E" w:rsidP="0053134E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Konu : Meclis</w:t>
      </w:r>
      <w:proofErr w:type="gramEnd"/>
      <w:r w:rsidRPr="003A5262">
        <w:rPr>
          <w:sz w:val="23"/>
          <w:szCs w:val="23"/>
        </w:rPr>
        <w:t xml:space="preserve"> Toplantısı</w:t>
      </w:r>
      <w:r w:rsidRPr="003A5262">
        <w:rPr>
          <w:b/>
          <w:sz w:val="23"/>
          <w:szCs w:val="23"/>
        </w:rPr>
        <w:tab/>
      </w:r>
    </w:p>
    <w:p w:rsidR="0053134E" w:rsidRPr="003A5262" w:rsidRDefault="0053134E" w:rsidP="0053134E">
      <w:pPr>
        <w:tabs>
          <w:tab w:val="left" w:pos="4365"/>
        </w:tabs>
        <w:jc w:val="center"/>
        <w:rPr>
          <w:b/>
          <w:sz w:val="23"/>
          <w:szCs w:val="23"/>
        </w:rPr>
      </w:pPr>
    </w:p>
    <w:p w:rsidR="0053134E" w:rsidRPr="003A5262" w:rsidRDefault="0053134E" w:rsidP="0053134E">
      <w:pPr>
        <w:tabs>
          <w:tab w:val="left" w:pos="4365"/>
        </w:tabs>
        <w:jc w:val="center"/>
        <w:rPr>
          <w:b/>
          <w:sz w:val="23"/>
          <w:szCs w:val="23"/>
        </w:rPr>
      </w:pPr>
      <w:r w:rsidRPr="003A5262">
        <w:rPr>
          <w:b/>
          <w:sz w:val="23"/>
          <w:szCs w:val="23"/>
        </w:rPr>
        <w:t>İLAN OLUNUR</w:t>
      </w:r>
    </w:p>
    <w:p w:rsidR="0053134E" w:rsidRPr="003A5262" w:rsidRDefault="0053134E" w:rsidP="0053134E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53134E" w:rsidRPr="00EA200A" w:rsidRDefault="0053134E" w:rsidP="0053134E">
      <w:pPr>
        <w:ind w:firstLine="708"/>
        <w:jc w:val="both"/>
        <w:rPr>
          <w:szCs w:val="24"/>
        </w:rPr>
      </w:pPr>
      <w:r w:rsidRPr="003A5262">
        <w:rPr>
          <w:sz w:val="23"/>
          <w:szCs w:val="23"/>
        </w:rPr>
        <w:t xml:space="preserve">      </w:t>
      </w:r>
      <w:r w:rsidRPr="00EA200A">
        <w:rPr>
          <w:szCs w:val="24"/>
        </w:rPr>
        <w:t xml:space="preserve">Belediye Meclisi 5393 sayılı kanunun 20. maddesi uyarınca </w:t>
      </w:r>
      <w:r>
        <w:rPr>
          <w:szCs w:val="24"/>
        </w:rPr>
        <w:t>07</w:t>
      </w:r>
      <w:r w:rsidRPr="00EA200A">
        <w:rPr>
          <w:szCs w:val="24"/>
        </w:rPr>
        <w:t>/0</w:t>
      </w:r>
      <w:r>
        <w:rPr>
          <w:szCs w:val="24"/>
        </w:rPr>
        <w:t>8</w:t>
      </w:r>
      <w:r w:rsidRPr="00EA200A">
        <w:rPr>
          <w:szCs w:val="24"/>
        </w:rPr>
        <w:t xml:space="preserve">/2020 </w:t>
      </w:r>
      <w:r>
        <w:rPr>
          <w:szCs w:val="24"/>
        </w:rPr>
        <w:t>Cuma</w:t>
      </w:r>
      <w:r w:rsidRPr="00EA200A">
        <w:rPr>
          <w:szCs w:val="24"/>
        </w:rPr>
        <w:t xml:space="preserve"> günü saat 1</w:t>
      </w:r>
      <w:r>
        <w:rPr>
          <w:szCs w:val="24"/>
        </w:rPr>
        <w:t>4</w:t>
      </w:r>
      <w:r w:rsidRPr="00EA200A">
        <w:rPr>
          <w:szCs w:val="24"/>
        </w:rPr>
        <w:t>:</w:t>
      </w:r>
      <w:r>
        <w:rPr>
          <w:szCs w:val="24"/>
        </w:rPr>
        <w:t>0</w:t>
      </w:r>
      <w:r w:rsidRPr="00EA200A">
        <w:rPr>
          <w:szCs w:val="24"/>
        </w:rPr>
        <w:t xml:space="preserve">0’ da Belediye Binası Meclis Salonunda 7. seçim döneminin 2. dönem yılının </w:t>
      </w:r>
      <w:r>
        <w:rPr>
          <w:szCs w:val="24"/>
        </w:rPr>
        <w:t>Ağustos</w:t>
      </w:r>
      <w:r w:rsidRPr="00EA200A">
        <w:rPr>
          <w:szCs w:val="24"/>
        </w:rPr>
        <w:t xml:space="preserve"> ayı Olağan toplantısının </w:t>
      </w:r>
      <w:r>
        <w:rPr>
          <w:szCs w:val="24"/>
        </w:rPr>
        <w:t>1</w:t>
      </w:r>
      <w:r w:rsidRPr="00EA200A">
        <w:rPr>
          <w:szCs w:val="24"/>
        </w:rPr>
        <w:t>. birleşiminin 1. oturumunu yapmak üzere toplanacaktır.</w:t>
      </w:r>
    </w:p>
    <w:p w:rsidR="0053134E" w:rsidRPr="00EA200A" w:rsidRDefault="0053134E" w:rsidP="0053134E">
      <w:pPr>
        <w:ind w:firstLine="708"/>
        <w:jc w:val="both"/>
        <w:rPr>
          <w:szCs w:val="24"/>
        </w:rPr>
      </w:pPr>
      <w:r w:rsidRPr="00EA200A">
        <w:rPr>
          <w:szCs w:val="24"/>
        </w:rPr>
        <w:t xml:space="preserve">  </w:t>
      </w:r>
    </w:p>
    <w:p w:rsidR="0053134E" w:rsidRPr="00EA200A" w:rsidRDefault="0053134E" w:rsidP="0053134E">
      <w:pPr>
        <w:ind w:firstLine="708"/>
        <w:jc w:val="both"/>
        <w:rPr>
          <w:szCs w:val="24"/>
        </w:rPr>
      </w:pPr>
      <w:r w:rsidRPr="00EA200A">
        <w:rPr>
          <w:szCs w:val="24"/>
        </w:rPr>
        <w:t xml:space="preserve">      Bilgilerinize rica ederim.           </w:t>
      </w:r>
      <w:r>
        <w:rPr>
          <w:szCs w:val="24"/>
        </w:rPr>
        <w:t xml:space="preserve"> </w:t>
      </w:r>
      <w:r w:rsidRPr="00EA200A">
        <w:rPr>
          <w:szCs w:val="24"/>
        </w:rPr>
        <w:t xml:space="preserve">                                                       </w:t>
      </w:r>
    </w:p>
    <w:p w:rsidR="0053134E" w:rsidRPr="003A5262" w:rsidRDefault="0053134E" w:rsidP="0053134E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134E" w:rsidRPr="003A5262" w:rsidRDefault="0053134E" w:rsidP="0053134E">
      <w:pPr>
        <w:pStyle w:val="AralkYok"/>
        <w:tabs>
          <w:tab w:val="left" w:pos="7463"/>
          <w:tab w:val="center" w:pos="8926"/>
        </w:tabs>
        <w:ind w:left="6696" w:firstLine="384"/>
        <w:rPr>
          <w:sz w:val="23"/>
          <w:szCs w:val="23"/>
        </w:rPr>
      </w:pPr>
      <w:r>
        <w:rPr>
          <w:sz w:val="23"/>
          <w:szCs w:val="23"/>
        </w:rPr>
        <w:tab/>
      </w:r>
      <w:r w:rsidRPr="003A5262">
        <w:rPr>
          <w:sz w:val="23"/>
          <w:szCs w:val="23"/>
        </w:rPr>
        <w:t xml:space="preserve">                                                                              </w:t>
      </w:r>
    </w:p>
    <w:p w:rsidR="0053134E" w:rsidRPr="00EA200A" w:rsidRDefault="0053134E" w:rsidP="0053134E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Pr="00EA200A">
        <w:rPr>
          <w:szCs w:val="24"/>
        </w:rPr>
        <w:t xml:space="preserve">Muhammed Cevdet ORHAN </w:t>
      </w:r>
    </w:p>
    <w:p w:rsidR="0053134E" w:rsidRPr="00EA200A" w:rsidRDefault="0053134E" w:rsidP="0053134E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Pr="00EA200A">
        <w:rPr>
          <w:szCs w:val="24"/>
        </w:rPr>
        <w:t>Belediye Başkanı</w:t>
      </w:r>
    </w:p>
    <w:p w:rsidR="0053134E" w:rsidRDefault="0053134E" w:rsidP="0053134E">
      <w:pPr>
        <w:jc w:val="both"/>
        <w:rPr>
          <w:b/>
          <w:szCs w:val="24"/>
          <w:u w:val="single"/>
        </w:rPr>
      </w:pPr>
      <w:r w:rsidRPr="00EA200A">
        <w:rPr>
          <w:b/>
          <w:szCs w:val="24"/>
          <w:u w:val="single"/>
        </w:rPr>
        <w:t xml:space="preserve"> </w:t>
      </w:r>
    </w:p>
    <w:p w:rsidR="0053134E" w:rsidRPr="00B75982" w:rsidRDefault="0053134E" w:rsidP="0053134E">
      <w:pPr>
        <w:jc w:val="both"/>
        <w:rPr>
          <w:b/>
          <w:szCs w:val="24"/>
        </w:rPr>
      </w:pPr>
    </w:p>
    <w:p w:rsidR="0053134E" w:rsidRPr="00013074" w:rsidRDefault="0053134E" w:rsidP="0053134E">
      <w:pPr>
        <w:jc w:val="both"/>
        <w:rPr>
          <w:b/>
          <w:szCs w:val="24"/>
        </w:rPr>
      </w:pPr>
      <w:proofErr w:type="gramStart"/>
      <w:r w:rsidRPr="00013074">
        <w:rPr>
          <w:b/>
          <w:szCs w:val="24"/>
          <w:u w:val="single"/>
        </w:rPr>
        <w:t xml:space="preserve">GÜNDEM         </w:t>
      </w:r>
      <w:r w:rsidRPr="00013074">
        <w:rPr>
          <w:b/>
          <w:szCs w:val="24"/>
        </w:rPr>
        <w:t>:</w:t>
      </w:r>
      <w:proofErr w:type="gramEnd"/>
      <w:r w:rsidRPr="00013074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</w:p>
    <w:p w:rsidR="0053134E" w:rsidRPr="00013074" w:rsidRDefault="0053134E" w:rsidP="0053134E">
      <w:pPr>
        <w:jc w:val="both"/>
        <w:rPr>
          <w:szCs w:val="24"/>
        </w:rPr>
      </w:pPr>
      <w:r w:rsidRPr="00013074">
        <w:rPr>
          <w:b/>
          <w:szCs w:val="24"/>
        </w:rPr>
        <w:t>1</w:t>
      </w:r>
      <w:r w:rsidRPr="00013074">
        <w:rPr>
          <w:szCs w:val="24"/>
        </w:rPr>
        <w:t xml:space="preserve">-  Açılış  </w:t>
      </w:r>
    </w:p>
    <w:p w:rsidR="0053134E" w:rsidRDefault="0053134E" w:rsidP="0053134E">
      <w:pPr>
        <w:jc w:val="both"/>
        <w:rPr>
          <w:b/>
          <w:szCs w:val="24"/>
        </w:rPr>
      </w:pPr>
    </w:p>
    <w:p w:rsidR="0053134E" w:rsidRPr="00013074" w:rsidRDefault="0053134E" w:rsidP="0053134E">
      <w:pPr>
        <w:jc w:val="both"/>
        <w:rPr>
          <w:szCs w:val="24"/>
        </w:rPr>
      </w:pPr>
      <w:r w:rsidRPr="00013074">
        <w:rPr>
          <w:b/>
          <w:szCs w:val="24"/>
        </w:rPr>
        <w:t>2</w:t>
      </w:r>
      <w:r w:rsidRPr="00013074">
        <w:rPr>
          <w:szCs w:val="24"/>
        </w:rPr>
        <w:t>-  Yoklama</w:t>
      </w:r>
    </w:p>
    <w:p w:rsidR="0053134E" w:rsidRDefault="0053134E" w:rsidP="0053134E">
      <w:pPr>
        <w:tabs>
          <w:tab w:val="left" w:pos="8289"/>
        </w:tabs>
        <w:jc w:val="both"/>
        <w:rPr>
          <w:b/>
          <w:szCs w:val="24"/>
        </w:rPr>
      </w:pPr>
    </w:p>
    <w:p w:rsidR="0053134E" w:rsidRPr="00013074" w:rsidRDefault="0053134E" w:rsidP="0053134E">
      <w:pPr>
        <w:tabs>
          <w:tab w:val="left" w:pos="8289"/>
        </w:tabs>
        <w:jc w:val="both"/>
        <w:rPr>
          <w:b/>
          <w:szCs w:val="24"/>
        </w:rPr>
      </w:pPr>
      <w:r w:rsidRPr="00013074">
        <w:rPr>
          <w:b/>
          <w:szCs w:val="24"/>
        </w:rPr>
        <w:t>GÜNDEM MADDELERİ</w:t>
      </w:r>
    </w:p>
    <w:p w:rsidR="0053134E" w:rsidRDefault="0053134E" w:rsidP="0053134E">
      <w:pPr>
        <w:jc w:val="both"/>
        <w:rPr>
          <w:b/>
          <w:szCs w:val="24"/>
        </w:rPr>
      </w:pPr>
    </w:p>
    <w:p w:rsidR="0053134E" w:rsidRPr="003E2753" w:rsidRDefault="0053134E" w:rsidP="0053134E">
      <w:pPr>
        <w:jc w:val="both"/>
        <w:rPr>
          <w:szCs w:val="24"/>
        </w:rPr>
      </w:pPr>
      <w:r w:rsidRPr="00013074">
        <w:rPr>
          <w:b/>
          <w:szCs w:val="24"/>
        </w:rPr>
        <w:t xml:space="preserve">3- </w:t>
      </w:r>
      <w:r w:rsidRPr="003E2753">
        <w:rPr>
          <w:szCs w:val="24"/>
        </w:rPr>
        <w:t xml:space="preserve">Aziziye İlçesi Çiğdemli Mahallesinde bulunan Mülkiyeti Karayolları Genel Müdürlüğüne ait 205, 206 ve 207 </w:t>
      </w:r>
      <w:proofErr w:type="spellStart"/>
      <w:r w:rsidRPr="003E2753">
        <w:rPr>
          <w:szCs w:val="24"/>
        </w:rPr>
        <w:t>nol</w:t>
      </w:r>
      <w:r>
        <w:rPr>
          <w:szCs w:val="24"/>
        </w:rPr>
        <w:t>u</w:t>
      </w:r>
      <w:proofErr w:type="spellEnd"/>
      <w:r>
        <w:rPr>
          <w:szCs w:val="24"/>
        </w:rPr>
        <w:t xml:space="preserve"> parsellerin 3 yıllığına kiralanması</w:t>
      </w:r>
      <w:r w:rsidRPr="003E2753">
        <w:rPr>
          <w:szCs w:val="24"/>
        </w:rPr>
        <w:t xml:space="preserve"> hususunun görüşülmesi. </w:t>
      </w:r>
    </w:p>
    <w:p w:rsidR="0053134E" w:rsidRDefault="0053134E" w:rsidP="0053134E">
      <w:pPr>
        <w:jc w:val="both"/>
        <w:rPr>
          <w:szCs w:val="24"/>
        </w:rPr>
      </w:pPr>
    </w:p>
    <w:p w:rsidR="0053134E" w:rsidRPr="003E2753" w:rsidRDefault="0053134E" w:rsidP="0053134E">
      <w:pPr>
        <w:jc w:val="both"/>
        <w:rPr>
          <w:b/>
          <w:szCs w:val="24"/>
        </w:rPr>
      </w:pPr>
      <w:r w:rsidRPr="003E2753">
        <w:rPr>
          <w:b/>
          <w:szCs w:val="24"/>
        </w:rPr>
        <w:t xml:space="preserve">4- </w:t>
      </w:r>
      <w:r w:rsidRPr="003E2753">
        <w:rPr>
          <w:szCs w:val="24"/>
        </w:rPr>
        <w:t>Mera alanlarının verimli kullanımı ve hayvan sayısının artırılması konusunda yapılacak olan çalışmalar hakkında hazırlanan Tarım, Orman, Hayvancılık, Su Ürünleri ve Muhtelif İşler Komisyon Raporunun görüşülmesi.</w:t>
      </w:r>
      <w:r>
        <w:rPr>
          <w:b/>
          <w:szCs w:val="24"/>
        </w:rPr>
        <w:t xml:space="preserve"> </w:t>
      </w:r>
    </w:p>
    <w:p w:rsidR="0053134E" w:rsidRPr="002F59BD" w:rsidRDefault="0053134E" w:rsidP="0053134E">
      <w:pPr>
        <w:jc w:val="both"/>
        <w:rPr>
          <w:szCs w:val="24"/>
        </w:rPr>
      </w:pPr>
    </w:p>
    <w:p w:rsidR="0053134E" w:rsidRDefault="0053134E" w:rsidP="0053134E">
      <w:pPr>
        <w:jc w:val="both"/>
        <w:rPr>
          <w:szCs w:val="24"/>
        </w:rPr>
      </w:pPr>
      <w:r w:rsidRPr="001C4CAA">
        <w:rPr>
          <w:b/>
          <w:szCs w:val="24"/>
        </w:rPr>
        <w:t>5-</w:t>
      </w:r>
      <w:r>
        <w:rPr>
          <w:szCs w:val="24"/>
        </w:rPr>
        <w:t xml:space="preserve"> Erzurum İli Aziziye İlçesi </w:t>
      </w:r>
      <w:proofErr w:type="spellStart"/>
      <w:r>
        <w:rPr>
          <w:szCs w:val="24"/>
        </w:rPr>
        <w:t>Sorkunlu</w:t>
      </w:r>
      <w:proofErr w:type="spellEnd"/>
      <w:r>
        <w:rPr>
          <w:szCs w:val="24"/>
        </w:rPr>
        <w:t xml:space="preserve"> ve </w:t>
      </w:r>
      <w:proofErr w:type="spellStart"/>
      <w:r>
        <w:rPr>
          <w:szCs w:val="24"/>
        </w:rPr>
        <w:t>Üçköse</w:t>
      </w:r>
      <w:proofErr w:type="spellEnd"/>
      <w:r>
        <w:rPr>
          <w:szCs w:val="24"/>
        </w:rPr>
        <w:t xml:space="preserve"> Mahallesinde 3402 sayılı Kadastro Kanununun 22. Maddesi kapsamında yapılacak olan kadastro güncelleme çalışmaları için 6 adet bilirkişi seçilmesi hususunun görüşülmesi. </w:t>
      </w:r>
    </w:p>
    <w:p w:rsidR="0053134E" w:rsidRDefault="0053134E" w:rsidP="0053134E">
      <w:pPr>
        <w:jc w:val="both"/>
        <w:rPr>
          <w:szCs w:val="24"/>
        </w:rPr>
      </w:pPr>
    </w:p>
    <w:p w:rsidR="0053134E" w:rsidRPr="001C4CAA" w:rsidRDefault="0053134E" w:rsidP="0053134E">
      <w:pPr>
        <w:jc w:val="both"/>
        <w:rPr>
          <w:szCs w:val="24"/>
        </w:rPr>
      </w:pPr>
      <w:r w:rsidRPr="001C4CAA">
        <w:rPr>
          <w:b/>
          <w:szCs w:val="24"/>
        </w:rPr>
        <w:t xml:space="preserve">6- </w:t>
      </w:r>
      <w:r w:rsidRPr="001C4CAA">
        <w:rPr>
          <w:szCs w:val="24"/>
        </w:rPr>
        <w:t xml:space="preserve">İşletme ve İştirakler Müdürlüğünün El Sanatlar İşletmesinde üretilen mamul malların satış fiyatlarının belirlenmesi hususunun görüşülmesi. </w:t>
      </w:r>
    </w:p>
    <w:p w:rsidR="0053134E" w:rsidRPr="001C4CAA" w:rsidRDefault="0053134E" w:rsidP="0053134E">
      <w:pPr>
        <w:jc w:val="both"/>
        <w:rPr>
          <w:szCs w:val="24"/>
        </w:rPr>
      </w:pPr>
    </w:p>
    <w:p w:rsidR="0053134E" w:rsidRDefault="0053134E" w:rsidP="0053134E">
      <w:pPr>
        <w:jc w:val="both"/>
        <w:rPr>
          <w:szCs w:val="24"/>
        </w:rPr>
      </w:pPr>
      <w:r w:rsidRPr="008865D2">
        <w:rPr>
          <w:b/>
          <w:szCs w:val="24"/>
        </w:rPr>
        <w:t>7-</w:t>
      </w:r>
      <w:r>
        <w:rPr>
          <w:szCs w:val="24"/>
        </w:rPr>
        <w:t xml:space="preserve"> Bölgemizde Çevre ve Şehircilik Bakanlığı, </w:t>
      </w:r>
      <w:proofErr w:type="spellStart"/>
      <w:proofErr w:type="gramStart"/>
      <w:r>
        <w:rPr>
          <w:szCs w:val="24"/>
        </w:rPr>
        <w:t>Mekansal</w:t>
      </w:r>
      <w:proofErr w:type="spellEnd"/>
      <w:proofErr w:type="gramEnd"/>
      <w:r>
        <w:rPr>
          <w:szCs w:val="24"/>
        </w:rPr>
        <w:t xml:space="preserve"> Planlama Genel Müdürlüğü tarafından hazırlanan, Erzurum – Erzincan – Bayburt planlama bölgesi 1/100.000 ölçekli çevre düzeni planında Aziziye İlçemizin yer aldığı I46 paftasında görülen kentsel gelişme alanının 1/1000 Ölçekli Uygulama İmar Planlarına işlenmesi hususunun görüşülmesi. </w:t>
      </w:r>
    </w:p>
    <w:p w:rsidR="0053134E" w:rsidRDefault="0053134E" w:rsidP="0053134E">
      <w:pPr>
        <w:jc w:val="both"/>
        <w:rPr>
          <w:szCs w:val="24"/>
        </w:rPr>
      </w:pPr>
    </w:p>
    <w:p w:rsidR="00EB3CF1" w:rsidRDefault="0053134E" w:rsidP="0053134E">
      <w:r w:rsidRPr="001E20B5">
        <w:rPr>
          <w:b/>
          <w:szCs w:val="24"/>
        </w:rPr>
        <w:t xml:space="preserve">8- </w:t>
      </w:r>
      <w:r>
        <w:rPr>
          <w:b/>
          <w:szCs w:val="24"/>
        </w:rPr>
        <w:t xml:space="preserve"> </w:t>
      </w:r>
      <w:r w:rsidRPr="001E20B5">
        <w:rPr>
          <w:szCs w:val="24"/>
        </w:rPr>
        <w:t xml:space="preserve">Mülkiyeti Belediyemize ait olan </w:t>
      </w:r>
      <w:proofErr w:type="spellStart"/>
      <w:r w:rsidRPr="001E20B5">
        <w:rPr>
          <w:szCs w:val="24"/>
        </w:rPr>
        <w:t>Gezköy</w:t>
      </w:r>
      <w:proofErr w:type="spellEnd"/>
      <w:r w:rsidRPr="001E20B5">
        <w:rPr>
          <w:szCs w:val="24"/>
        </w:rPr>
        <w:t xml:space="preserve"> Mahallesi 1970 ada 14 </w:t>
      </w:r>
      <w:proofErr w:type="spellStart"/>
      <w:r w:rsidRPr="001E20B5">
        <w:rPr>
          <w:szCs w:val="24"/>
        </w:rPr>
        <w:t>nolu</w:t>
      </w:r>
      <w:proofErr w:type="spellEnd"/>
      <w:r w:rsidRPr="001E20B5">
        <w:rPr>
          <w:szCs w:val="24"/>
        </w:rPr>
        <w:t xml:space="preserve"> parselde kayıtlı 1.310,95 m² arsa vasfındaki taşınmazın satışının yapılıp yapılmayacağı hususunun görüşülmesi.</w:t>
      </w:r>
      <w:bookmarkStart w:id="0" w:name="_GoBack"/>
      <w:bookmarkEnd w:id="0"/>
    </w:p>
    <w:sectPr w:rsidR="00EB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B2"/>
    <w:rsid w:val="0053134E"/>
    <w:rsid w:val="00B674B2"/>
    <w:rsid w:val="00E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EB7B1-9779-417F-A1D4-DC9D8499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34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3134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2024-12-18T10:23:00Z</dcterms:created>
  <dcterms:modified xsi:type="dcterms:W3CDTF">2024-12-18T10:23:00Z</dcterms:modified>
</cp:coreProperties>
</file>