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56CC" w:rsidRPr="00EB34BE" w:rsidRDefault="00A656CC" w:rsidP="00A656CC">
      <w:pPr>
        <w:jc w:val="center"/>
        <w:rPr>
          <w:szCs w:val="24"/>
        </w:rPr>
      </w:pPr>
      <w:r w:rsidRPr="00EB34BE">
        <w:rPr>
          <w:szCs w:val="24"/>
        </w:rPr>
        <w:t>T.C</w:t>
      </w:r>
    </w:p>
    <w:p w:rsidR="00A656CC" w:rsidRPr="00EB34BE" w:rsidRDefault="00A656CC" w:rsidP="00A656CC">
      <w:pPr>
        <w:jc w:val="center"/>
        <w:rPr>
          <w:szCs w:val="24"/>
        </w:rPr>
      </w:pPr>
      <w:r w:rsidRPr="00EB34BE">
        <w:rPr>
          <w:szCs w:val="24"/>
        </w:rPr>
        <w:t>AZİZİYE BELEDİYE BAŞKANLIĞI</w:t>
      </w:r>
    </w:p>
    <w:p w:rsidR="00A656CC" w:rsidRPr="00EB34BE" w:rsidRDefault="00A656CC" w:rsidP="00A656CC">
      <w:pPr>
        <w:jc w:val="center"/>
        <w:rPr>
          <w:szCs w:val="24"/>
        </w:rPr>
      </w:pPr>
      <w:r w:rsidRPr="00EB34BE">
        <w:rPr>
          <w:szCs w:val="24"/>
        </w:rPr>
        <w:t>Yazı İşleri Müdürlüğü</w:t>
      </w:r>
    </w:p>
    <w:p w:rsidR="00A656CC" w:rsidRPr="00EB34BE" w:rsidRDefault="00A656CC" w:rsidP="00A656CC">
      <w:pPr>
        <w:rPr>
          <w:szCs w:val="24"/>
        </w:rPr>
      </w:pPr>
    </w:p>
    <w:p w:rsidR="00A656CC" w:rsidRPr="00EB34BE" w:rsidRDefault="00A656CC" w:rsidP="00A656CC">
      <w:pPr>
        <w:rPr>
          <w:szCs w:val="24"/>
        </w:rPr>
      </w:pPr>
      <w:r w:rsidRPr="00EB34BE">
        <w:rPr>
          <w:szCs w:val="24"/>
        </w:rPr>
        <w:t xml:space="preserve">    </w:t>
      </w:r>
    </w:p>
    <w:p w:rsidR="00A656CC" w:rsidRPr="00EB34BE" w:rsidRDefault="00A656CC" w:rsidP="00A656CC">
      <w:pPr>
        <w:rPr>
          <w:szCs w:val="24"/>
        </w:rPr>
      </w:pPr>
      <w:r w:rsidRPr="00EB34BE">
        <w:rPr>
          <w:szCs w:val="24"/>
        </w:rPr>
        <w:t xml:space="preserve">     </w:t>
      </w:r>
      <w:proofErr w:type="gramStart"/>
      <w:r w:rsidRPr="00EB34BE">
        <w:rPr>
          <w:szCs w:val="24"/>
        </w:rPr>
        <w:t>Sayı   : 22578427</w:t>
      </w:r>
      <w:proofErr w:type="gramEnd"/>
      <w:r w:rsidRPr="00EB34BE">
        <w:rPr>
          <w:szCs w:val="24"/>
        </w:rPr>
        <w:t xml:space="preserve">/                                                 </w:t>
      </w:r>
      <w:r w:rsidRPr="00EB34BE">
        <w:rPr>
          <w:szCs w:val="24"/>
        </w:rPr>
        <w:tab/>
        <w:t xml:space="preserve"> </w:t>
      </w:r>
      <w:r w:rsidRPr="00EB34BE">
        <w:rPr>
          <w:szCs w:val="24"/>
        </w:rPr>
        <w:tab/>
      </w:r>
      <w:r w:rsidRPr="00EB34BE">
        <w:rPr>
          <w:szCs w:val="24"/>
        </w:rPr>
        <w:tab/>
        <w:t xml:space="preserve">         </w:t>
      </w:r>
      <w:r>
        <w:rPr>
          <w:szCs w:val="24"/>
        </w:rPr>
        <w:t>29</w:t>
      </w:r>
      <w:r w:rsidRPr="00EB34BE">
        <w:rPr>
          <w:szCs w:val="24"/>
        </w:rPr>
        <w:t>/</w:t>
      </w:r>
      <w:r>
        <w:rPr>
          <w:szCs w:val="24"/>
        </w:rPr>
        <w:t>12</w:t>
      </w:r>
      <w:r w:rsidRPr="00EB34BE">
        <w:rPr>
          <w:szCs w:val="24"/>
        </w:rPr>
        <w:t>/20</w:t>
      </w:r>
      <w:r>
        <w:rPr>
          <w:szCs w:val="24"/>
        </w:rPr>
        <w:t>23</w:t>
      </w:r>
    </w:p>
    <w:p w:rsidR="00A656CC" w:rsidRPr="00EB34BE" w:rsidRDefault="00A656CC" w:rsidP="00A656CC">
      <w:pPr>
        <w:rPr>
          <w:szCs w:val="24"/>
        </w:rPr>
      </w:pPr>
      <w:r w:rsidRPr="00EB34BE">
        <w:rPr>
          <w:szCs w:val="24"/>
        </w:rPr>
        <w:t xml:space="preserve">     </w:t>
      </w:r>
      <w:proofErr w:type="gramStart"/>
      <w:r w:rsidRPr="00EB34BE">
        <w:rPr>
          <w:szCs w:val="24"/>
        </w:rPr>
        <w:t xml:space="preserve">Konu </w:t>
      </w:r>
      <w:r>
        <w:rPr>
          <w:szCs w:val="24"/>
        </w:rPr>
        <w:t xml:space="preserve"> </w:t>
      </w:r>
      <w:r w:rsidRPr="00EB34BE">
        <w:rPr>
          <w:szCs w:val="24"/>
        </w:rPr>
        <w:t>: Meclis</w:t>
      </w:r>
      <w:proofErr w:type="gramEnd"/>
      <w:r w:rsidRPr="00EB34BE">
        <w:rPr>
          <w:szCs w:val="24"/>
        </w:rPr>
        <w:t xml:space="preserve"> Toplantısı</w:t>
      </w:r>
    </w:p>
    <w:p w:rsidR="00A656CC" w:rsidRPr="00EB34BE" w:rsidRDefault="00A656CC" w:rsidP="00A656CC">
      <w:pPr>
        <w:rPr>
          <w:szCs w:val="24"/>
        </w:rPr>
      </w:pPr>
      <w:r w:rsidRPr="00EB34BE">
        <w:rPr>
          <w:b/>
          <w:szCs w:val="24"/>
        </w:rPr>
        <w:tab/>
      </w:r>
    </w:p>
    <w:p w:rsidR="00A656CC" w:rsidRPr="00EB34BE" w:rsidRDefault="00A656CC" w:rsidP="00A656CC">
      <w:pPr>
        <w:tabs>
          <w:tab w:val="left" w:pos="4365"/>
        </w:tabs>
        <w:jc w:val="center"/>
        <w:rPr>
          <w:szCs w:val="24"/>
        </w:rPr>
      </w:pPr>
      <w:r w:rsidRPr="00EB34BE">
        <w:rPr>
          <w:b/>
          <w:szCs w:val="24"/>
        </w:rPr>
        <w:t>İLAN OLUNUR</w:t>
      </w:r>
      <w:r w:rsidRPr="00EB34BE">
        <w:rPr>
          <w:szCs w:val="24"/>
        </w:rPr>
        <w:t xml:space="preserve">     </w:t>
      </w:r>
      <w:r>
        <w:rPr>
          <w:szCs w:val="24"/>
        </w:rPr>
        <w:t xml:space="preserve"> </w:t>
      </w:r>
    </w:p>
    <w:p w:rsidR="00A656CC" w:rsidRPr="00EB34BE" w:rsidRDefault="00A656CC" w:rsidP="00A656CC">
      <w:pPr>
        <w:ind w:firstLine="708"/>
        <w:jc w:val="both"/>
        <w:rPr>
          <w:szCs w:val="24"/>
        </w:rPr>
      </w:pPr>
      <w:r w:rsidRPr="00EB34BE">
        <w:rPr>
          <w:szCs w:val="24"/>
        </w:rPr>
        <w:t xml:space="preserve">      Belediye Meclisi 5393 sayılı kanunun 20. maddesi uyarınca </w:t>
      </w:r>
      <w:r>
        <w:rPr>
          <w:szCs w:val="24"/>
        </w:rPr>
        <w:t>04/01/</w:t>
      </w:r>
      <w:r w:rsidRPr="00EB34BE">
        <w:rPr>
          <w:szCs w:val="24"/>
        </w:rPr>
        <w:t>202</w:t>
      </w:r>
      <w:r>
        <w:rPr>
          <w:szCs w:val="24"/>
        </w:rPr>
        <w:t>4</w:t>
      </w:r>
      <w:r w:rsidRPr="00EB34BE">
        <w:rPr>
          <w:szCs w:val="24"/>
        </w:rPr>
        <w:t xml:space="preserve"> </w:t>
      </w:r>
      <w:r>
        <w:rPr>
          <w:szCs w:val="24"/>
        </w:rPr>
        <w:t>Perşembe</w:t>
      </w:r>
      <w:r w:rsidRPr="00EB34BE">
        <w:rPr>
          <w:szCs w:val="24"/>
        </w:rPr>
        <w:t xml:space="preserve"> günü saat </w:t>
      </w:r>
      <w:r>
        <w:rPr>
          <w:szCs w:val="24"/>
        </w:rPr>
        <w:t>14:00’ da</w:t>
      </w:r>
      <w:r w:rsidRPr="00EB34BE">
        <w:rPr>
          <w:szCs w:val="24"/>
        </w:rPr>
        <w:t xml:space="preserve"> Belediye Binası Meclis Salonunda 7. seçim döneminin </w:t>
      </w:r>
      <w:r>
        <w:rPr>
          <w:szCs w:val="24"/>
        </w:rPr>
        <w:t>5</w:t>
      </w:r>
      <w:r w:rsidRPr="00EB34BE">
        <w:rPr>
          <w:szCs w:val="24"/>
        </w:rPr>
        <w:t>. dönem yılının Ocak ayı Olağan toplantısının 1. birleşiminin 1. oturumunu yapmak üzere toplanacaktır.</w:t>
      </w:r>
    </w:p>
    <w:p w:rsidR="00A656CC" w:rsidRPr="00EB34BE" w:rsidRDefault="00A656CC" w:rsidP="00A656CC">
      <w:pPr>
        <w:ind w:firstLine="708"/>
        <w:jc w:val="both"/>
        <w:rPr>
          <w:szCs w:val="24"/>
        </w:rPr>
      </w:pPr>
      <w:r w:rsidRPr="00EB34BE">
        <w:rPr>
          <w:szCs w:val="24"/>
        </w:rPr>
        <w:t xml:space="preserve">  </w:t>
      </w:r>
    </w:p>
    <w:p w:rsidR="00A656CC" w:rsidRPr="00EB34BE" w:rsidRDefault="00A656CC" w:rsidP="00A656CC">
      <w:pPr>
        <w:ind w:firstLine="708"/>
        <w:jc w:val="both"/>
        <w:rPr>
          <w:szCs w:val="24"/>
        </w:rPr>
      </w:pPr>
      <w:r w:rsidRPr="00EB34BE">
        <w:rPr>
          <w:szCs w:val="24"/>
        </w:rPr>
        <w:t xml:space="preserve">      Bilgilerinize rica ederim.             </w:t>
      </w:r>
      <w:bookmarkStart w:id="0" w:name="_GoBack"/>
      <w:bookmarkEnd w:id="0"/>
    </w:p>
    <w:p w:rsidR="00A656CC" w:rsidRPr="00EB34BE" w:rsidRDefault="00A656CC" w:rsidP="00A656CC">
      <w:pPr>
        <w:ind w:left="5664"/>
        <w:jc w:val="both"/>
        <w:rPr>
          <w:szCs w:val="24"/>
        </w:rPr>
      </w:pPr>
      <w:r w:rsidRPr="00EB34BE">
        <w:rPr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Cs w:val="24"/>
        </w:rPr>
        <w:t xml:space="preserve">                                       M</w:t>
      </w:r>
      <w:r w:rsidRPr="00EB34BE">
        <w:rPr>
          <w:szCs w:val="24"/>
        </w:rPr>
        <w:t>uhammed Cevdet ORHAN</w:t>
      </w:r>
    </w:p>
    <w:p w:rsidR="00A656CC" w:rsidRPr="00EB34BE" w:rsidRDefault="00A656CC" w:rsidP="00A656CC">
      <w:pPr>
        <w:pStyle w:val="AralkYok"/>
        <w:tabs>
          <w:tab w:val="left" w:pos="8465"/>
          <w:tab w:val="center" w:pos="8926"/>
        </w:tabs>
        <w:rPr>
          <w:b/>
          <w:szCs w:val="24"/>
          <w:u w:val="single"/>
        </w:rPr>
      </w:pPr>
      <w:r>
        <w:rPr>
          <w:szCs w:val="24"/>
        </w:rPr>
        <w:t xml:space="preserve">                                                                                                        </w:t>
      </w:r>
      <w:r w:rsidRPr="00EB34BE">
        <w:rPr>
          <w:szCs w:val="24"/>
        </w:rPr>
        <w:t>Belediye Başkanı</w:t>
      </w:r>
    </w:p>
    <w:p w:rsidR="00A656CC" w:rsidRPr="00EB34BE" w:rsidRDefault="00A656CC" w:rsidP="00A656CC">
      <w:pPr>
        <w:jc w:val="both"/>
        <w:rPr>
          <w:b/>
          <w:szCs w:val="24"/>
        </w:rPr>
      </w:pPr>
      <w:proofErr w:type="gramStart"/>
      <w:r w:rsidRPr="00EB34BE">
        <w:rPr>
          <w:b/>
          <w:szCs w:val="24"/>
          <w:u w:val="single"/>
        </w:rPr>
        <w:t xml:space="preserve">GÜNDEM         </w:t>
      </w:r>
      <w:r w:rsidRPr="00EB34BE">
        <w:rPr>
          <w:b/>
          <w:szCs w:val="24"/>
        </w:rPr>
        <w:t>:</w:t>
      </w:r>
      <w:proofErr w:type="gramEnd"/>
      <w:r w:rsidRPr="00EB34BE">
        <w:rPr>
          <w:b/>
          <w:szCs w:val="24"/>
        </w:rPr>
        <w:t xml:space="preserve"> </w:t>
      </w:r>
    </w:p>
    <w:p w:rsidR="00A656CC" w:rsidRDefault="00A656CC" w:rsidP="00A656CC">
      <w:pPr>
        <w:jc w:val="both"/>
        <w:rPr>
          <w:szCs w:val="24"/>
        </w:rPr>
      </w:pPr>
      <w:r w:rsidRPr="00EB34BE">
        <w:rPr>
          <w:b/>
          <w:szCs w:val="24"/>
        </w:rPr>
        <w:t>1</w:t>
      </w:r>
      <w:r w:rsidRPr="00EB34BE">
        <w:rPr>
          <w:szCs w:val="24"/>
        </w:rPr>
        <w:t xml:space="preserve">-  Açılış  </w:t>
      </w:r>
    </w:p>
    <w:p w:rsidR="00A656CC" w:rsidRDefault="00A656CC" w:rsidP="00A656CC">
      <w:pPr>
        <w:jc w:val="both"/>
        <w:rPr>
          <w:szCs w:val="24"/>
        </w:rPr>
      </w:pPr>
      <w:r w:rsidRPr="00EB34BE">
        <w:rPr>
          <w:b/>
          <w:szCs w:val="24"/>
        </w:rPr>
        <w:t>2</w:t>
      </w:r>
      <w:r w:rsidRPr="00EB34BE">
        <w:rPr>
          <w:szCs w:val="24"/>
        </w:rPr>
        <w:t>-  Yoklama</w:t>
      </w:r>
    </w:p>
    <w:p w:rsidR="00A656CC" w:rsidRDefault="00A656CC" w:rsidP="00A656CC">
      <w:pPr>
        <w:tabs>
          <w:tab w:val="left" w:pos="8289"/>
        </w:tabs>
        <w:jc w:val="both"/>
        <w:rPr>
          <w:b/>
          <w:szCs w:val="24"/>
        </w:rPr>
      </w:pPr>
      <w:r w:rsidRPr="00EB34BE">
        <w:rPr>
          <w:b/>
          <w:szCs w:val="24"/>
        </w:rPr>
        <w:t>GÜNDEM MADDELERİ</w:t>
      </w:r>
    </w:p>
    <w:p w:rsidR="00A656CC" w:rsidRDefault="00A656CC" w:rsidP="00A656CC">
      <w:pPr>
        <w:tabs>
          <w:tab w:val="left" w:pos="8289"/>
        </w:tabs>
        <w:jc w:val="both"/>
        <w:rPr>
          <w:b/>
          <w:szCs w:val="24"/>
        </w:rPr>
      </w:pPr>
    </w:p>
    <w:p w:rsidR="00A656CC" w:rsidRDefault="00A656CC" w:rsidP="00A656CC">
      <w:pPr>
        <w:jc w:val="both"/>
      </w:pPr>
      <w:r>
        <w:rPr>
          <w:b/>
        </w:rPr>
        <w:t xml:space="preserve">3- </w:t>
      </w:r>
      <w:r>
        <w:t xml:space="preserve">Sağlıklı anneler ve sağlıklı bebeklerin doğması için yapılacak çalışmaların araştırılması hakkında hazırlanan Çevre ve Sağlık Komisyon Raporunun görüşülmesi. </w:t>
      </w:r>
    </w:p>
    <w:p w:rsidR="00A656CC" w:rsidRDefault="00A656CC" w:rsidP="00A656CC"/>
    <w:p w:rsidR="00A656CC" w:rsidRDefault="00A656CC" w:rsidP="00A656CC">
      <w:pPr>
        <w:jc w:val="both"/>
        <w:rPr>
          <w:b/>
        </w:rPr>
      </w:pPr>
      <w:r w:rsidRPr="009F3A18">
        <w:rPr>
          <w:b/>
        </w:rPr>
        <w:t>4-</w:t>
      </w:r>
      <w:r>
        <w:t xml:space="preserve"> </w:t>
      </w:r>
      <w:r>
        <w:rPr>
          <w:szCs w:val="24"/>
        </w:rPr>
        <w:t xml:space="preserve">2023-2024 Eğitim - Öğretim Yılının başlamasıyla Belediyemizin ilçemizde bulunan okullarımıza ve öğrencilere yönelik sosyal kültürel ve sportif anlamda yapılacak çalışmaların araştırılması hakkında hazırlanan </w:t>
      </w:r>
      <w:r>
        <w:rPr>
          <w:rFonts w:eastAsia="Calibri"/>
          <w:szCs w:val="24"/>
        </w:rPr>
        <w:t>Kültür, Gençlik, Spor ve Sosyal Yardım</w:t>
      </w:r>
      <w:r w:rsidRPr="00387AA8">
        <w:rPr>
          <w:rFonts w:eastAsia="Calibri"/>
          <w:szCs w:val="24"/>
        </w:rPr>
        <w:t xml:space="preserve"> Komisyon</w:t>
      </w:r>
      <w:r>
        <w:rPr>
          <w:rFonts w:eastAsia="Calibri"/>
          <w:szCs w:val="24"/>
        </w:rPr>
        <w:t xml:space="preserve"> Raporunun görüşülmesi. </w:t>
      </w:r>
    </w:p>
    <w:p w:rsidR="00A656CC" w:rsidRDefault="00A656CC" w:rsidP="00A656CC">
      <w:pPr>
        <w:jc w:val="both"/>
        <w:rPr>
          <w:b/>
        </w:rPr>
      </w:pPr>
    </w:p>
    <w:p w:rsidR="00A656CC" w:rsidRDefault="00A656CC" w:rsidP="00A656CC">
      <w:pPr>
        <w:jc w:val="both"/>
        <w:rPr>
          <w:b/>
        </w:rPr>
      </w:pPr>
      <w:r>
        <w:rPr>
          <w:b/>
        </w:rPr>
        <w:t>5</w:t>
      </w:r>
      <w:r w:rsidRPr="00EB34BE">
        <w:rPr>
          <w:b/>
        </w:rPr>
        <w:t xml:space="preserve">- </w:t>
      </w:r>
      <w:r w:rsidRPr="00EB34BE">
        <w:t>202</w:t>
      </w:r>
      <w:r>
        <w:t>4</w:t>
      </w:r>
      <w:r w:rsidRPr="00EB34BE">
        <w:t xml:space="preserve"> yılına ait</w:t>
      </w:r>
      <w:r w:rsidRPr="00EB34BE">
        <w:rPr>
          <w:b/>
        </w:rPr>
        <w:t xml:space="preserve"> </w:t>
      </w:r>
      <w:r w:rsidRPr="00EB34BE">
        <w:t>Denetim Komisyonuna üye seçimi yapılması hususunun görüşülmesi.</w:t>
      </w:r>
      <w:r>
        <w:t xml:space="preserve"> </w:t>
      </w:r>
    </w:p>
    <w:p w:rsidR="00A656CC" w:rsidRDefault="00A656CC" w:rsidP="00A656CC">
      <w:pPr>
        <w:tabs>
          <w:tab w:val="left" w:pos="7260"/>
        </w:tabs>
        <w:jc w:val="both"/>
        <w:rPr>
          <w:b/>
          <w:szCs w:val="24"/>
        </w:rPr>
      </w:pPr>
    </w:p>
    <w:p w:rsidR="00A656CC" w:rsidRDefault="00A656CC" w:rsidP="00A656CC">
      <w:pPr>
        <w:tabs>
          <w:tab w:val="left" w:pos="7260"/>
        </w:tabs>
        <w:jc w:val="both"/>
        <w:rPr>
          <w:szCs w:val="24"/>
        </w:rPr>
      </w:pPr>
      <w:r w:rsidRPr="007B69CD">
        <w:rPr>
          <w:b/>
          <w:szCs w:val="24"/>
        </w:rPr>
        <w:t>6-</w:t>
      </w:r>
      <w:r>
        <w:rPr>
          <w:szCs w:val="24"/>
        </w:rPr>
        <w:t xml:space="preserve"> </w:t>
      </w:r>
      <w:r w:rsidRPr="00EB34BE">
        <w:rPr>
          <w:szCs w:val="24"/>
        </w:rPr>
        <w:t>202</w:t>
      </w:r>
      <w:r>
        <w:rPr>
          <w:szCs w:val="24"/>
        </w:rPr>
        <w:t>4</w:t>
      </w:r>
      <w:r w:rsidRPr="00EB34BE">
        <w:rPr>
          <w:szCs w:val="24"/>
        </w:rPr>
        <w:t xml:space="preserve"> yılı Zabıta </w:t>
      </w:r>
      <w:r>
        <w:rPr>
          <w:szCs w:val="24"/>
        </w:rPr>
        <w:t>Maktu M</w:t>
      </w:r>
      <w:r w:rsidRPr="00EB34BE">
        <w:rPr>
          <w:szCs w:val="24"/>
        </w:rPr>
        <w:t xml:space="preserve">esai </w:t>
      </w:r>
      <w:r>
        <w:rPr>
          <w:szCs w:val="24"/>
        </w:rPr>
        <w:t>Ü</w:t>
      </w:r>
      <w:r w:rsidRPr="00EB34BE">
        <w:rPr>
          <w:szCs w:val="24"/>
        </w:rPr>
        <w:t>cretlerinin görüşülmesi.</w:t>
      </w:r>
      <w:r>
        <w:rPr>
          <w:szCs w:val="24"/>
        </w:rPr>
        <w:t xml:space="preserve"> </w:t>
      </w:r>
    </w:p>
    <w:p w:rsidR="00A656CC" w:rsidRDefault="00A656CC" w:rsidP="00A656CC">
      <w:pPr>
        <w:tabs>
          <w:tab w:val="left" w:pos="7260"/>
        </w:tabs>
        <w:jc w:val="both"/>
        <w:rPr>
          <w:szCs w:val="24"/>
        </w:rPr>
      </w:pPr>
    </w:p>
    <w:p w:rsidR="00A656CC" w:rsidRDefault="00A656CC" w:rsidP="00A656CC">
      <w:pPr>
        <w:tabs>
          <w:tab w:val="left" w:pos="7260"/>
        </w:tabs>
        <w:jc w:val="both"/>
        <w:rPr>
          <w:szCs w:val="24"/>
        </w:rPr>
      </w:pPr>
      <w:r w:rsidRPr="00B512BC">
        <w:rPr>
          <w:b/>
          <w:szCs w:val="24"/>
        </w:rPr>
        <w:t>7-</w:t>
      </w:r>
      <w:r>
        <w:rPr>
          <w:szCs w:val="24"/>
        </w:rPr>
        <w:t xml:space="preserve"> Belediyemiz norm kadro cetvelinde Teknik Hizmetler Sınıfında münhal bulunan 5 dereceli Tekniker kadrosunun iptal edilerek Teknik Hizmetler Sınıfındaki 4 dereceli Tekniker kadrosunun ihdas edilmesi ve norm kadro dolu boş durumlarının güncellenmesi hususunun görüşülmesi.</w:t>
      </w:r>
    </w:p>
    <w:p w:rsidR="00A656CC" w:rsidRDefault="00A656CC" w:rsidP="00A656CC">
      <w:pPr>
        <w:tabs>
          <w:tab w:val="left" w:pos="7260"/>
        </w:tabs>
        <w:jc w:val="both"/>
        <w:rPr>
          <w:szCs w:val="24"/>
        </w:rPr>
      </w:pPr>
    </w:p>
    <w:p w:rsidR="00A656CC" w:rsidRDefault="00A656CC" w:rsidP="00A656CC">
      <w:pPr>
        <w:tabs>
          <w:tab w:val="left" w:pos="7260"/>
        </w:tabs>
        <w:jc w:val="both"/>
        <w:rPr>
          <w:szCs w:val="24"/>
        </w:rPr>
      </w:pPr>
      <w:r w:rsidRPr="00B512BC">
        <w:rPr>
          <w:b/>
          <w:szCs w:val="24"/>
        </w:rPr>
        <w:t>8-</w:t>
      </w:r>
      <w:r>
        <w:rPr>
          <w:szCs w:val="24"/>
        </w:rPr>
        <w:t xml:space="preserve">  </w:t>
      </w:r>
      <w:r w:rsidRPr="00517612">
        <w:rPr>
          <w:szCs w:val="24"/>
        </w:rPr>
        <w:t xml:space="preserve">Belediyemiz bünyesinde 657 sayılı kanuna tabi görev </w:t>
      </w:r>
      <w:r>
        <w:rPr>
          <w:szCs w:val="24"/>
        </w:rPr>
        <w:t>yapmakta olan memur personellere</w:t>
      </w:r>
      <w:r w:rsidRPr="00517612">
        <w:rPr>
          <w:szCs w:val="24"/>
        </w:rPr>
        <w:t xml:space="preserve"> ödenen sosyal denge tazminatı ile ilgili yetkili sendika ile sosyal denge tazminatı sözleşmesi imzalanması için </w:t>
      </w:r>
      <w:r>
        <w:rPr>
          <w:szCs w:val="24"/>
        </w:rPr>
        <w:t>B</w:t>
      </w:r>
      <w:r w:rsidRPr="00517612">
        <w:rPr>
          <w:szCs w:val="24"/>
        </w:rPr>
        <w:t xml:space="preserve">elediye </w:t>
      </w:r>
      <w:r>
        <w:rPr>
          <w:szCs w:val="24"/>
        </w:rPr>
        <w:t>B</w:t>
      </w:r>
      <w:r w:rsidRPr="00517612">
        <w:rPr>
          <w:szCs w:val="24"/>
        </w:rPr>
        <w:t>aşkanına yetki verilmesi hususunun görüşülmesi</w:t>
      </w:r>
      <w:r>
        <w:rPr>
          <w:szCs w:val="24"/>
        </w:rPr>
        <w:t>.</w:t>
      </w:r>
    </w:p>
    <w:p w:rsidR="00A656CC" w:rsidRDefault="00A656CC" w:rsidP="00A656CC">
      <w:pPr>
        <w:jc w:val="both"/>
        <w:rPr>
          <w:b/>
          <w:szCs w:val="24"/>
        </w:rPr>
      </w:pPr>
    </w:p>
    <w:p w:rsidR="00A656CC" w:rsidRPr="00047368" w:rsidRDefault="00A656CC" w:rsidP="00A656CC">
      <w:pPr>
        <w:jc w:val="both"/>
        <w:rPr>
          <w:b/>
          <w:szCs w:val="24"/>
        </w:rPr>
      </w:pPr>
      <w:r>
        <w:rPr>
          <w:b/>
          <w:szCs w:val="24"/>
        </w:rPr>
        <w:t>9</w:t>
      </w:r>
      <w:r w:rsidRPr="00A31C86">
        <w:rPr>
          <w:b/>
          <w:szCs w:val="24"/>
        </w:rPr>
        <w:t>-</w:t>
      </w:r>
      <w:r>
        <w:rPr>
          <w:szCs w:val="24"/>
        </w:rPr>
        <w:t xml:space="preserve"> </w:t>
      </w:r>
      <w:r w:rsidRPr="0026620D">
        <w:rPr>
          <w:szCs w:val="24"/>
        </w:rPr>
        <w:t>İlçemizde Amatör olarak faaliyet gösteren spor kulüplerine spora teşvik etmek amacı ile 6</w:t>
      </w:r>
      <w:r>
        <w:rPr>
          <w:szCs w:val="24"/>
        </w:rPr>
        <w:t>360 sayılı kanunun 17. Maddesinin 4. Fıkrası gereğince</w:t>
      </w:r>
      <w:r w:rsidRPr="0026620D">
        <w:rPr>
          <w:szCs w:val="24"/>
        </w:rPr>
        <w:t xml:space="preserve"> nakdi yardım yapılması hususunun görüşülmesi.</w:t>
      </w:r>
      <w:r>
        <w:rPr>
          <w:szCs w:val="24"/>
        </w:rPr>
        <w:t xml:space="preserve"> </w:t>
      </w:r>
    </w:p>
    <w:p w:rsidR="00A656CC" w:rsidRDefault="00A656CC" w:rsidP="00A656CC">
      <w:pPr>
        <w:jc w:val="both"/>
      </w:pPr>
    </w:p>
    <w:p w:rsidR="00A656CC" w:rsidRPr="00B015E5" w:rsidRDefault="00A656CC" w:rsidP="00A656CC">
      <w:pPr>
        <w:jc w:val="both"/>
        <w:rPr>
          <w:color w:val="333333"/>
          <w:szCs w:val="24"/>
          <w:shd w:val="clear" w:color="auto" w:fill="FFFFFF"/>
        </w:rPr>
      </w:pPr>
      <w:r w:rsidRPr="00B015E5">
        <w:rPr>
          <w:b/>
        </w:rPr>
        <w:t xml:space="preserve">10- </w:t>
      </w:r>
      <w:r w:rsidRPr="00B015E5">
        <w:rPr>
          <w:color w:val="333333"/>
          <w:szCs w:val="24"/>
          <w:shd w:val="clear" w:color="auto" w:fill="FFFFFF"/>
        </w:rPr>
        <w:t xml:space="preserve">Belediye Meclisimizin 02/11/2023 tarih ve 146 sayılı meclis kararı ile onaylanan İlçemiz sınırları içerisinde yeni kurulacak olan </w:t>
      </w:r>
      <w:proofErr w:type="spellStart"/>
      <w:r w:rsidRPr="00B015E5">
        <w:rPr>
          <w:color w:val="333333"/>
          <w:szCs w:val="24"/>
          <w:shd w:val="clear" w:color="auto" w:fill="FFFFFF"/>
        </w:rPr>
        <w:t>Gezköy</w:t>
      </w:r>
      <w:proofErr w:type="spellEnd"/>
      <w:r w:rsidRPr="00B015E5">
        <w:rPr>
          <w:color w:val="333333"/>
          <w:szCs w:val="24"/>
          <w:shd w:val="clear" w:color="auto" w:fill="FFFFFF"/>
        </w:rPr>
        <w:t xml:space="preserve"> Mahallesine ait alan sayısal sınır koordinatlarında eksiklik tespit edilmiş olup, koordinatların düzenlenerek yeni bir meclis kararı </w:t>
      </w:r>
      <w:r w:rsidRPr="00B015E5">
        <w:rPr>
          <w:color w:val="333333"/>
          <w:szCs w:val="24"/>
          <w:shd w:val="clear" w:color="auto" w:fill="FFFFFF"/>
        </w:rPr>
        <w:lastRenderedPageBreak/>
        <w:t xml:space="preserve">alınması hususunun görüşülmesi. </w:t>
      </w:r>
    </w:p>
    <w:p w:rsidR="00A656CC" w:rsidRPr="00B015E5" w:rsidRDefault="00A656CC" w:rsidP="00A656CC">
      <w:pPr>
        <w:jc w:val="both"/>
        <w:rPr>
          <w:b/>
          <w:szCs w:val="24"/>
        </w:rPr>
      </w:pPr>
    </w:p>
    <w:p w:rsidR="00E117A4" w:rsidRDefault="00A656CC" w:rsidP="00A656CC">
      <w:r w:rsidRPr="00B015E5">
        <w:rPr>
          <w:b/>
          <w:szCs w:val="24"/>
        </w:rPr>
        <w:t xml:space="preserve">11- </w:t>
      </w:r>
      <w:r w:rsidRPr="001B23C4">
        <w:rPr>
          <w:szCs w:val="24"/>
        </w:rPr>
        <w:t xml:space="preserve">Erzurum İli Aziziye İlçesi Ilıca Mahallesinde bulunan Mülkiyeti S.S. Erzurum Pancar Ekicileri Kooperatifi adına kayıtlı 3206 ada 1 </w:t>
      </w:r>
      <w:proofErr w:type="spellStart"/>
      <w:r w:rsidRPr="001B23C4">
        <w:rPr>
          <w:szCs w:val="24"/>
        </w:rPr>
        <w:t>nolu</w:t>
      </w:r>
      <w:proofErr w:type="spellEnd"/>
      <w:r w:rsidRPr="001B23C4">
        <w:rPr>
          <w:szCs w:val="24"/>
        </w:rPr>
        <w:t xml:space="preserve"> parselin İmar Plan Tadilatının yapılıp yapılmayacağı hususunun görüşülmesi.</w:t>
      </w:r>
    </w:p>
    <w:sectPr w:rsidR="00E117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4048" w:rsidRDefault="00FB4048" w:rsidP="00A656CC">
      <w:r>
        <w:separator/>
      </w:r>
    </w:p>
  </w:endnote>
  <w:endnote w:type="continuationSeparator" w:id="0">
    <w:p w:rsidR="00FB4048" w:rsidRDefault="00FB4048" w:rsidP="00A65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4048" w:rsidRDefault="00FB4048" w:rsidP="00A656CC">
      <w:r>
        <w:separator/>
      </w:r>
    </w:p>
  </w:footnote>
  <w:footnote w:type="continuationSeparator" w:id="0">
    <w:p w:rsidR="00FB4048" w:rsidRDefault="00FB4048" w:rsidP="00A656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D37"/>
    <w:rsid w:val="000B3810"/>
    <w:rsid w:val="001824BC"/>
    <w:rsid w:val="00A656CC"/>
    <w:rsid w:val="00CD0D37"/>
    <w:rsid w:val="00E117A4"/>
    <w:rsid w:val="00FB4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DFF62"/>
  <w15:chartTrackingRefBased/>
  <w15:docId w15:val="{31502389-8325-4261-8D7B-97973F362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3810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0B3810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A656C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656CC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A656C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656CC"/>
    <w:rPr>
      <w:rFonts w:ascii="Times New Roman" w:eastAsia="Times New Roman" w:hAnsi="Times New Roman" w:cs="Times New Roman"/>
      <w:sz w:val="24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426</Words>
  <Characters>2433</Characters>
  <Application>Microsoft Office Word</Application>
  <DocSecurity>0</DocSecurity>
  <Lines>20</Lines>
  <Paragraphs>5</Paragraphs>
  <ScaleCrop>false</ScaleCrop>
  <Company/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2024-12-10T12:02:00Z</dcterms:created>
  <dcterms:modified xsi:type="dcterms:W3CDTF">2024-12-16T08:16:00Z</dcterms:modified>
</cp:coreProperties>
</file>